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D4667" w14:textId="77777777" w:rsidR="003F1C0C" w:rsidRDefault="003F1C0C" w:rsidP="003F1C0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3EC2E62" wp14:editId="66BC2D4E">
            <wp:simplePos x="0" y="0"/>
            <wp:positionH relativeFrom="page">
              <wp:posOffset>-62230</wp:posOffset>
            </wp:positionH>
            <wp:positionV relativeFrom="paragraph">
              <wp:posOffset>0</wp:posOffset>
            </wp:positionV>
            <wp:extent cx="7608570" cy="1564640"/>
            <wp:effectExtent l="0" t="0" r="11430" b="10160"/>
            <wp:wrapTight wrapText="bothSides">
              <wp:wrapPolygon edited="0">
                <wp:start x="0" y="0"/>
                <wp:lineTo x="0" y="21390"/>
                <wp:lineTo x="21560" y="21390"/>
                <wp:lineTo x="21560" y="0"/>
                <wp:lineTo x="0" y="0"/>
              </wp:wrapPolygon>
            </wp:wrapTight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C9D2" w14:textId="1E3BC526" w:rsidR="00F7293F" w:rsidRPr="003F1C0C" w:rsidRDefault="006312BE" w:rsidP="00EB65D3">
      <w:pPr>
        <w:ind w:firstLine="709"/>
        <w:rPr>
          <w:rFonts w:ascii="Times New Roman" w:hAnsi="Times New Roman" w:cs="Times New Roman"/>
          <w:b/>
          <w:i/>
          <w:color w:val="4472C4" w:themeColor="accent5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4"/>
          <w:u w:val="single"/>
        </w:rPr>
        <w:t>Взаимосвязь</w:t>
      </w:r>
      <w:r w:rsidR="00EB65D3" w:rsidRPr="003F1C0C">
        <w:rPr>
          <w:rFonts w:ascii="Times New Roman" w:hAnsi="Times New Roman" w:cs="Times New Roman"/>
          <w:b/>
          <w:i/>
          <w:color w:val="4472C4" w:themeColor="accent5"/>
          <w:sz w:val="28"/>
          <w:szCs w:val="24"/>
          <w:u w:val="single"/>
        </w:rPr>
        <w:t xml:space="preserve"> качества семени,</w:t>
      </w:r>
      <w:r w:rsidR="009B083B" w:rsidRPr="003F1C0C">
        <w:rPr>
          <w:rFonts w:ascii="Times New Roman" w:hAnsi="Times New Roman" w:cs="Times New Roman"/>
          <w:b/>
          <w:i/>
          <w:color w:val="4472C4" w:themeColor="accent5"/>
          <w:sz w:val="28"/>
          <w:szCs w:val="24"/>
          <w:u w:val="single"/>
        </w:rPr>
        <w:t xml:space="preserve"> фертильности и воспроизводства</w:t>
      </w:r>
    </w:p>
    <w:p w14:paraId="71D558A0" w14:textId="77777777" w:rsidR="00355573" w:rsidRDefault="00355573" w:rsidP="00355573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цель любого центра искусственного осеменения (И.О.) – это уверенность в том, что каждая соломинка, каждая доза семени от быка – это продукт наилучшего качества с высокой степенью фертильности. Несмотря на то, что целью является производство продукции с сопоставимой фертильностью, </w:t>
      </w:r>
      <w:r w:rsidRPr="00355573">
        <w:rPr>
          <w:rFonts w:ascii="Times New Roman" w:hAnsi="Times New Roman" w:cs="Times New Roman"/>
          <w:sz w:val="24"/>
          <w:szCs w:val="24"/>
        </w:rPr>
        <w:t>способн</w:t>
      </w:r>
      <w:r w:rsidR="0055179B">
        <w:rPr>
          <w:rFonts w:ascii="Times New Roman" w:hAnsi="Times New Roman" w:cs="Times New Roman"/>
          <w:sz w:val="24"/>
          <w:szCs w:val="24"/>
        </w:rPr>
        <w:t>ость к воспроизведению потомства двух быков никогда не бывает одинаковой.</w:t>
      </w:r>
    </w:p>
    <w:p w14:paraId="20B5DC13" w14:textId="77777777" w:rsidR="00F661C0" w:rsidRPr="00F661C0" w:rsidRDefault="0055179B" w:rsidP="00A1698F">
      <w:pPr>
        <w:pStyle w:val="HTMLPreformatted"/>
        <w:shd w:val="clear" w:color="auto" w:fill="FFFFFF"/>
        <w:ind w:firstLine="142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5179B">
        <w:rPr>
          <w:rFonts w:ascii="Times New Roman" w:hAnsi="Times New Roman" w:cs="Times New Roman"/>
          <w:sz w:val="24"/>
          <w:szCs w:val="24"/>
        </w:rPr>
        <w:t xml:space="preserve">Программы контроля качества центров И.О. используют знания, полученные в результате исследований, чтобы максимизировать потенциал фертильности. </w:t>
      </w:r>
      <w:r w:rsidRPr="0055179B">
        <w:rPr>
          <w:rFonts w:ascii="Times New Roman" w:hAnsi="Times New Roman" w:cs="Times New Roman"/>
          <w:color w:val="212121"/>
          <w:sz w:val="24"/>
          <w:szCs w:val="24"/>
        </w:rPr>
        <w:t>Это дост</w:t>
      </w:r>
      <w:r>
        <w:rPr>
          <w:rFonts w:ascii="Times New Roman" w:hAnsi="Times New Roman" w:cs="Times New Roman"/>
          <w:color w:val="212121"/>
          <w:sz w:val="24"/>
          <w:szCs w:val="24"/>
        </w:rPr>
        <w:t>игается путем внедрения мер предосторожности. Первую меру предосторожности</w:t>
      </w:r>
      <w:r w:rsidRPr="0055179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принимают до и во время отбора быков</w:t>
      </w:r>
      <w:r w:rsidRPr="0055179B">
        <w:rPr>
          <w:rFonts w:ascii="Times New Roman" w:hAnsi="Times New Roman" w:cs="Times New Roman"/>
          <w:color w:val="212121"/>
          <w:sz w:val="24"/>
          <w:szCs w:val="24"/>
        </w:rPr>
        <w:t xml:space="preserve">; они должны быть не только </w:t>
      </w:r>
      <w:r w:rsidR="00C559FC" w:rsidRPr="0055179B">
        <w:rPr>
          <w:rFonts w:ascii="Times New Roman" w:hAnsi="Times New Roman" w:cs="Times New Roman"/>
          <w:color w:val="212121"/>
          <w:sz w:val="24"/>
          <w:szCs w:val="24"/>
        </w:rPr>
        <w:t>превосход</w:t>
      </w:r>
      <w:r w:rsidR="00C559FC">
        <w:rPr>
          <w:rFonts w:ascii="Times New Roman" w:hAnsi="Times New Roman" w:cs="Times New Roman"/>
          <w:color w:val="212121"/>
          <w:sz w:val="24"/>
          <w:szCs w:val="24"/>
        </w:rPr>
        <w:t>ны в плане генетики</w:t>
      </w:r>
      <w:r w:rsidRPr="0055179B">
        <w:rPr>
          <w:rFonts w:ascii="Times New Roman" w:hAnsi="Times New Roman" w:cs="Times New Roman"/>
          <w:color w:val="212121"/>
          <w:sz w:val="24"/>
          <w:szCs w:val="24"/>
        </w:rPr>
        <w:t xml:space="preserve">, но также </w:t>
      </w:r>
      <w:r w:rsidR="00C559FC">
        <w:rPr>
          <w:rFonts w:ascii="Times New Roman" w:hAnsi="Times New Roman" w:cs="Times New Roman"/>
          <w:color w:val="212121"/>
          <w:sz w:val="24"/>
          <w:szCs w:val="24"/>
        </w:rPr>
        <w:t>должны быть полностью здоровы, и</w:t>
      </w:r>
      <w:r w:rsidRPr="0055179B">
        <w:rPr>
          <w:rFonts w:ascii="Times New Roman" w:hAnsi="Times New Roman" w:cs="Times New Roman"/>
          <w:color w:val="212121"/>
          <w:sz w:val="24"/>
          <w:szCs w:val="24"/>
        </w:rPr>
        <w:t xml:space="preserve"> способны производить сперму приемлемого</w:t>
      </w:r>
      <w:r w:rsidR="00670C71">
        <w:rPr>
          <w:rFonts w:ascii="Times New Roman" w:hAnsi="Times New Roman" w:cs="Times New Roman"/>
          <w:color w:val="212121"/>
          <w:sz w:val="24"/>
          <w:szCs w:val="24"/>
        </w:rPr>
        <w:t xml:space="preserve"> качества для</w:t>
      </w:r>
      <w:r w:rsidR="00C559FC">
        <w:rPr>
          <w:rFonts w:ascii="Times New Roman" w:hAnsi="Times New Roman" w:cs="Times New Roman"/>
          <w:color w:val="212121"/>
          <w:sz w:val="24"/>
          <w:szCs w:val="24"/>
        </w:rPr>
        <w:t xml:space="preserve"> И.О</w:t>
      </w:r>
      <w:r w:rsidRPr="0055179B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C559FC">
        <w:rPr>
          <w:rFonts w:ascii="Times New Roman" w:hAnsi="Times New Roman" w:cs="Times New Roman"/>
          <w:color w:val="212121"/>
          <w:sz w:val="24"/>
          <w:szCs w:val="24"/>
        </w:rPr>
        <w:t>Следующую</w:t>
      </w:r>
      <w:r w:rsidRPr="0055179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C559FC">
        <w:rPr>
          <w:rFonts w:ascii="Times New Roman" w:hAnsi="Times New Roman" w:cs="Times New Roman"/>
          <w:color w:val="212121"/>
          <w:sz w:val="24"/>
          <w:szCs w:val="24"/>
        </w:rPr>
        <w:t>меру предосторожности принимают после прибытия в центр И.О. и помещения на карантин,</w:t>
      </w:r>
      <w:r w:rsidRPr="0055179B">
        <w:rPr>
          <w:rFonts w:ascii="Times New Roman" w:hAnsi="Times New Roman" w:cs="Times New Roman"/>
          <w:color w:val="212121"/>
          <w:sz w:val="24"/>
          <w:szCs w:val="24"/>
        </w:rPr>
        <w:t xml:space="preserve"> где </w:t>
      </w:r>
      <w:r w:rsidR="00C559FC">
        <w:rPr>
          <w:rFonts w:ascii="Times New Roman" w:hAnsi="Times New Roman" w:cs="Times New Roman"/>
          <w:color w:val="212121"/>
          <w:sz w:val="24"/>
          <w:szCs w:val="24"/>
        </w:rPr>
        <w:t>проводят исследования на заболевания и подтверждают</w:t>
      </w:r>
      <w:r w:rsidR="00C559FC" w:rsidRPr="0055179B">
        <w:rPr>
          <w:rFonts w:ascii="Times New Roman" w:hAnsi="Times New Roman" w:cs="Times New Roman"/>
          <w:color w:val="212121"/>
          <w:sz w:val="24"/>
          <w:szCs w:val="24"/>
        </w:rPr>
        <w:t xml:space="preserve"> статус</w:t>
      </w:r>
      <w:r w:rsidR="00C559FC">
        <w:rPr>
          <w:rFonts w:ascii="Times New Roman" w:hAnsi="Times New Roman" w:cs="Times New Roman"/>
          <w:color w:val="212121"/>
          <w:sz w:val="24"/>
          <w:szCs w:val="24"/>
        </w:rPr>
        <w:t xml:space="preserve"> полностью здорового быка</w:t>
      </w:r>
      <w:r w:rsidRPr="00670C71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70C71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 xml:space="preserve">ценки </w:t>
      </w:r>
      <w:r w:rsidR="00341EE6">
        <w:rPr>
          <w:rFonts w:ascii="Times New Roman" w:hAnsi="Times New Roman" w:cs="Times New Roman"/>
          <w:color w:val="212121"/>
          <w:sz w:val="24"/>
          <w:szCs w:val="24"/>
        </w:rPr>
        <w:t>первых образцов</w:t>
      </w:r>
      <w:r w:rsidR="0028482B">
        <w:rPr>
          <w:rFonts w:ascii="Times New Roman" w:hAnsi="Times New Roman" w:cs="Times New Roman"/>
          <w:color w:val="212121"/>
          <w:sz w:val="24"/>
          <w:szCs w:val="24"/>
        </w:rPr>
        <w:t xml:space="preserve"> семени до и после 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 xml:space="preserve">оттаивания </w:t>
      </w:r>
      <w:r w:rsidR="00341EE6">
        <w:rPr>
          <w:rFonts w:ascii="Times New Roman" w:hAnsi="Times New Roman" w:cs="Times New Roman"/>
          <w:color w:val="212121"/>
          <w:sz w:val="24"/>
          <w:szCs w:val="24"/>
        </w:rPr>
        <w:t>являются доказательством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 xml:space="preserve"> способно</w:t>
      </w:r>
      <w:r w:rsidR="00341EE6">
        <w:rPr>
          <w:rFonts w:ascii="Times New Roman" w:hAnsi="Times New Roman" w:cs="Times New Roman"/>
          <w:color w:val="212121"/>
          <w:sz w:val="24"/>
          <w:szCs w:val="24"/>
        </w:rPr>
        <w:t>сти быка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 xml:space="preserve"> произве</w:t>
      </w:r>
      <w:r w:rsidR="00341EE6">
        <w:rPr>
          <w:rFonts w:ascii="Times New Roman" w:hAnsi="Times New Roman" w:cs="Times New Roman"/>
          <w:color w:val="212121"/>
          <w:sz w:val="24"/>
          <w:szCs w:val="24"/>
        </w:rPr>
        <w:t>сти сперму приемлемого качества</w:t>
      </w:r>
      <w:r w:rsidR="004C0B34">
        <w:rPr>
          <w:rFonts w:ascii="Times New Roman" w:hAnsi="Times New Roman" w:cs="Times New Roman"/>
          <w:color w:val="212121"/>
          <w:sz w:val="24"/>
          <w:szCs w:val="24"/>
        </w:rPr>
        <w:t>. Основная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C0B34">
        <w:rPr>
          <w:rFonts w:ascii="Times New Roman" w:hAnsi="Times New Roman" w:cs="Times New Roman"/>
          <w:color w:val="212121"/>
          <w:sz w:val="24"/>
          <w:szCs w:val="24"/>
        </w:rPr>
        <w:t>мера</w:t>
      </w:r>
      <w:r w:rsidR="00341EE6">
        <w:rPr>
          <w:rFonts w:ascii="Times New Roman" w:hAnsi="Times New Roman" w:cs="Times New Roman"/>
          <w:color w:val="212121"/>
          <w:sz w:val="24"/>
          <w:szCs w:val="24"/>
        </w:rPr>
        <w:t xml:space="preserve"> предосторожности </w:t>
      </w:r>
      <w:r w:rsidR="004C0B34">
        <w:rPr>
          <w:rFonts w:ascii="Times New Roman" w:hAnsi="Times New Roman" w:cs="Times New Roman"/>
          <w:color w:val="212121"/>
          <w:sz w:val="24"/>
          <w:szCs w:val="24"/>
        </w:rPr>
        <w:t xml:space="preserve">для обеспечения высокого качества семени 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>воп</w:t>
      </w:r>
      <w:r w:rsidR="004C0B34">
        <w:rPr>
          <w:rFonts w:ascii="Times New Roman" w:hAnsi="Times New Roman" w:cs="Times New Roman"/>
          <w:color w:val="212121"/>
          <w:sz w:val="24"/>
          <w:szCs w:val="24"/>
        </w:rPr>
        <w:t>лощается в комплексной программе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 xml:space="preserve"> оценки </w:t>
      </w:r>
      <w:r w:rsidR="004C0B34">
        <w:rPr>
          <w:rFonts w:ascii="Times New Roman" w:hAnsi="Times New Roman" w:cs="Times New Roman"/>
          <w:color w:val="212121"/>
          <w:sz w:val="24"/>
          <w:szCs w:val="24"/>
        </w:rPr>
        <w:t xml:space="preserve">семени 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>после оттаивания</w:t>
      </w:r>
      <w:r w:rsidR="00F661C0">
        <w:rPr>
          <w:rFonts w:ascii="Times New Roman" w:hAnsi="Times New Roman" w:cs="Times New Roman"/>
          <w:color w:val="212121"/>
          <w:sz w:val="24"/>
          <w:szCs w:val="24"/>
        </w:rPr>
        <w:t>. Единственная ц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>ель этой программы заклю</w:t>
      </w:r>
      <w:r w:rsidR="00F661C0">
        <w:rPr>
          <w:rFonts w:ascii="Times New Roman" w:hAnsi="Times New Roman" w:cs="Times New Roman"/>
          <w:color w:val="212121"/>
          <w:sz w:val="24"/>
          <w:szCs w:val="24"/>
        </w:rPr>
        <w:t>чается в выявлении и утилизации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 xml:space="preserve"> л</w:t>
      </w:r>
      <w:r w:rsidR="00F661C0">
        <w:rPr>
          <w:rFonts w:ascii="Times New Roman" w:hAnsi="Times New Roman" w:cs="Times New Roman"/>
          <w:color w:val="212121"/>
          <w:sz w:val="24"/>
          <w:szCs w:val="24"/>
        </w:rPr>
        <w:t>юбого</w:t>
      </w:r>
      <w:r w:rsidR="00341EE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41EE6">
        <w:rPr>
          <w:rFonts w:ascii="Times New Roman" w:hAnsi="Times New Roman" w:cs="Times New Roman"/>
          <w:color w:val="212121"/>
          <w:sz w:val="24"/>
          <w:szCs w:val="24"/>
        </w:rPr>
        <w:t>эякулята</w:t>
      </w:r>
      <w:proofErr w:type="spellEnd"/>
      <w:r w:rsidR="00F661C0" w:rsidRPr="00F661C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661C0">
        <w:rPr>
          <w:rFonts w:ascii="Times New Roman" w:hAnsi="Times New Roman" w:cs="Times New Roman"/>
          <w:color w:val="212121"/>
          <w:sz w:val="24"/>
          <w:szCs w:val="24"/>
        </w:rPr>
        <w:t>недостаточного качества, определенного в результате лабораторных исследований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F661C0">
        <w:rPr>
          <w:rFonts w:ascii="Times New Roman" w:hAnsi="Times New Roman" w:cs="Times New Roman"/>
          <w:color w:val="212121"/>
          <w:sz w:val="24"/>
          <w:szCs w:val="24"/>
        </w:rPr>
        <w:t>который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 xml:space="preserve"> может привести к </w:t>
      </w:r>
      <w:r w:rsidR="00F661C0">
        <w:rPr>
          <w:rFonts w:ascii="Times New Roman" w:hAnsi="Times New Roman" w:cs="Times New Roman"/>
          <w:color w:val="212121"/>
          <w:sz w:val="24"/>
          <w:szCs w:val="24"/>
        </w:rPr>
        <w:t>низкому уровню фертильности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F661C0">
        <w:rPr>
          <w:rFonts w:ascii="Times New Roman" w:hAnsi="Times New Roman" w:cs="Times New Roman"/>
          <w:color w:val="212121"/>
          <w:sz w:val="24"/>
          <w:szCs w:val="24"/>
        </w:rPr>
        <w:t xml:space="preserve"> если семя будет использоваться для И.О. Каждый месяц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661C0" w:rsidRPr="00670C71">
        <w:rPr>
          <w:rFonts w:ascii="Times New Roman" w:hAnsi="Times New Roman" w:cs="Times New Roman"/>
          <w:color w:val="212121"/>
          <w:sz w:val="24"/>
          <w:szCs w:val="24"/>
        </w:rPr>
        <w:t xml:space="preserve">определяется 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>процент морфологически нормальных сперматозоидов в сперме</w:t>
      </w:r>
      <w:r w:rsidR="00F661C0">
        <w:rPr>
          <w:rFonts w:ascii="Times New Roman" w:hAnsi="Times New Roman" w:cs="Times New Roman"/>
          <w:color w:val="212121"/>
          <w:sz w:val="24"/>
          <w:szCs w:val="24"/>
        </w:rPr>
        <w:t xml:space="preserve"> каждого быка</w:t>
      </w:r>
      <w:r w:rsidR="00670C71" w:rsidRPr="00670C71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F661C0" w:rsidRPr="00F661C0">
        <w:rPr>
          <w:rFonts w:ascii="inherit" w:hAnsi="inherit"/>
          <w:color w:val="212121"/>
        </w:rPr>
        <w:t xml:space="preserve"> </w:t>
      </w:r>
      <w:r w:rsidR="00F661C0" w:rsidRPr="00F661C0">
        <w:rPr>
          <w:rFonts w:ascii="Times New Roman" w:hAnsi="Times New Roman" w:cs="Times New Roman"/>
          <w:color w:val="212121"/>
          <w:sz w:val="24"/>
          <w:szCs w:val="24"/>
        </w:rPr>
        <w:t>Средний процент морфологически нормальных сперматозоидов в сперме колеблется от</w:t>
      </w:r>
      <w:r w:rsidR="005B7660">
        <w:rPr>
          <w:rFonts w:ascii="Times New Roman" w:hAnsi="Times New Roman" w:cs="Times New Roman"/>
          <w:color w:val="212121"/>
          <w:sz w:val="24"/>
          <w:szCs w:val="24"/>
        </w:rPr>
        <w:t xml:space="preserve"> 70 - 75 % и до</w:t>
      </w:r>
      <w:r w:rsidR="00F661C0" w:rsidRPr="00F661C0">
        <w:rPr>
          <w:rFonts w:ascii="Times New Roman" w:hAnsi="Times New Roman" w:cs="Times New Roman"/>
          <w:color w:val="212121"/>
          <w:sz w:val="24"/>
          <w:szCs w:val="24"/>
        </w:rPr>
        <w:t xml:space="preserve"> заморозки</w:t>
      </w:r>
      <w:r w:rsidR="005B7660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F661C0" w:rsidRPr="00F661C0">
        <w:rPr>
          <w:rFonts w:ascii="Times New Roman" w:hAnsi="Times New Roman" w:cs="Times New Roman"/>
          <w:color w:val="212121"/>
          <w:sz w:val="24"/>
          <w:szCs w:val="24"/>
        </w:rPr>
        <w:t xml:space="preserve"> и </w:t>
      </w:r>
      <w:r w:rsidR="005B7660">
        <w:rPr>
          <w:rFonts w:ascii="Times New Roman" w:hAnsi="Times New Roman" w:cs="Times New Roman"/>
          <w:color w:val="212121"/>
          <w:sz w:val="24"/>
          <w:szCs w:val="24"/>
        </w:rPr>
        <w:t>после оттаивания</w:t>
      </w:r>
      <w:r w:rsidR="00F661C0" w:rsidRPr="00F661C0">
        <w:rPr>
          <w:rFonts w:ascii="Times New Roman" w:hAnsi="Times New Roman" w:cs="Times New Roman"/>
          <w:color w:val="212121"/>
          <w:sz w:val="24"/>
          <w:szCs w:val="24"/>
        </w:rPr>
        <w:t xml:space="preserve">, поскольку </w:t>
      </w:r>
      <w:r w:rsidR="005B7660" w:rsidRPr="00F661C0">
        <w:rPr>
          <w:rFonts w:ascii="Times New Roman" w:hAnsi="Times New Roman" w:cs="Times New Roman"/>
          <w:color w:val="212121"/>
          <w:sz w:val="24"/>
          <w:szCs w:val="24"/>
        </w:rPr>
        <w:t>процесс</w:t>
      </w:r>
      <w:r w:rsidR="005B7660">
        <w:rPr>
          <w:rFonts w:ascii="Times New Roman" w:hAnsi="Times New Roman" w:cs="Times New Roman"/>
          <w:color w:val="212121"/>
          <w:sz w:val="24"/>
          <w:szCs w:val="24"/>
        </w:rPr>
        <w:t>ы</w:t>
      </w:r>
      <w:r w:rsidR="005B7660" w:rsidRPr="00F661C0">
        <w:rPr>
          <w:rFonts w:ascii="Times New Roman" w:hAnsi="Times New Roman" w:cs="Times New Roman"/>
          <w:color w:val="212121"/>
          <w:sz w:val="24"/>
          <w:szCs w:val="24"/>
        </w:rPr>
        <w:t xml:space="preserve"> замораживания и оттаивания </w:t>
      </w:r>
      <w:r w:rsidR="005B7660">
        <w:rPr>
          <w:rFonts w:ascii="Times New Roman" w:hAnsi="Times New Roman" w:cs="Times New Roman"/>
          <w:color w:val="212121"/>
          <w:sz w:val="24"/>
          <w:szCs w:val="24"/>
        </w:rPr>
        <w:t>не влияю</w:t>
      </w:r>
      <w:r w:rsidR="005B7660" w:rsidRPr="00F661C0">
        <w:rPr>
          <w:rFonts w:ascii="Times New Roman" w:hAnsi="Times New Roman" w:cs="Times New Roman"/>
          <w:color w:val="212121"/>
          <w:sz w:val="24"/>
          <w:szCs w:val="24"/>
        </w:rPr>
        <w:t xml:space="preserve">т на </w:t>
      </w:r>
      <w:r w:rsidR="005B7660">
        <w:rPr>
          <w:rFonts w:ascii="Times New Roman" w:hAnsi="Times New Roman" w:cs="Times New Roman"/>
          <w:color w:val="212121"/>
          <w:sz w:val="24"/>
          <w:szCs w:val="24"/>
        </w:rPr>
        <w:t>морфологию</w:t>
      </w:r>
      <w:r w:rsidR="00F661C0" w:rsidRPr="00F661C0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74F77B93" w14:textId="77777777" w:rsidR="008114F0" w:rsidRDefault="005B7660" w:rsidP="00163A7E">
      <w:pPr>
        <w:pStyle w:val="HTMLPreformatted"/>
        <w:shd w:val="clear" w:color="auto" w:fill="FFFFFF"/>
        <w:ind w:firstLine="142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Бытует мнение, что большинство проблем с фертильностью и оплодотворяющей способностью</w:t>
      </w:r>
      <w:r w:rsidR="009128F8">
        <w:rPr>
          <w:rFonts w:ascii="Times New Roman" w:hAnsi="Times New Roman" w:cs="Times New Roman"/>
          <w:color w:val="212121"/>
          <w:sz w:val="24"/>
          <w:szCs w:val="24"/>
        </w:rPr>
        <w:t xml:space="preserve"> обусловлено</w:t>
      </w:r>
      <w:r w:rsidR="00F661C0" w:rsidRPr="00F661C0">
        <w:rPr>
          <w:rFonts w:ascii="Times New Roman" w:hAnsi="Times New Roman" w:cs="Times New Roman"/>
          <w:color w:val="212121"/>
          <w:sz w:val="24"/>
          <w:szCs w:val="24"/>
        </w:rPr>
        <w:t xml:space="preserve"> недостаточным количеством сперматозоидов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в дозах для И.О. от конкретного быка</w:t>
      </w:r>
      <w:r w:rsidR="00F661C0" w:rsidRPr="00F661C0">
        <w:rPr>
          <w:rFonts w:ascii="Times New Roman" w:hAnsi="Times New Roman" w:cs="Times New Roman"/>
          <w:color w:val="212121"/>
          <w:sz w:val="24"/>
          <w:szCs w:val="24"/>
        </w:rPr>
        <w:t>, или всех б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ыков в целом. Количество </w:t>
      </w:r>
      <w:proofErr w:type="spellStart"/>
      <w:r w:rsidR="00F661C0" w:rsidRPr="00F661C0">
        <w:rPr>
          <w:rFonts w:ascii="Times New Roman" w:hAnsi="Times New Roman" w:cs="Times New Roman"/>
          <w:color w:val="212121"/>
          <w:sz w:val="24"/>
          <w:szCs w:val="24"/>
        </w:rPr>
        <w:t>эя</w:t>
      </w:r>
      <w:r>
        <w:rPr>
          <w:rFonts w:ascii="Times New Roman" w:hAnsi="Times New Roman" w:cs="Times New Roman"/>
          <w:color w:val="212121"/>
          <w:sz w:val="24"/>
          <w:szCs w:val="24"/>
        </w:rPr>
        <w:t>кулята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значительно варьируется, и</w:t>
      </w:r>
      <w:r w:rsidR="00F661C0" w:rsidRPr="00F661C0">
        <w:rPr>
          <w:rFonts w:ascii="Times New Roman" w:hAnsi="Times New Roman" w:cs="Times New Roman"/>
          <w:color w:val="212121"/>
          <w:sz w:val="24"/>
          <w:szCs w:val="24"/>
        </w:rPr>
        <w:t xml:space="preserve"> зависит от </w:t>
      </w:r>
      <w:r>
        <w:rPr>
          <w:rFonts w:ascii="Times New Roman" w:hAnsi="Times New Roman" w:cs="Times New Roman"/>
          <w:color w:val="212121"/>
          <w:sz w:val="24"/>
          <w:szCs w:val="24"/>
        </w:rPr>
        <w:t>возраста</w:t>
      </w:r>
      <w:r w:rsidR="00F661C0" w:rsidRPr="00F661C0">
        <w:rPr>
          <w:rFonts w:ascii="Times New Roman" w:hAnsi="Times New Roman" w:cs="Times New Roman"/>
          <w:color w:val="212121"/>
          <w:sz w:val="24"/>
          <w:szCs w:val="24"/>
        </w:rPr>
        <w:t>, размера яичек и эффективнос</w:t>
      </w:r>
      <w:r>
        <w:rPr>
          <w:rFonts w:ascii="Times New Roman" w:hAnsi="Times New Roman" w:cs="Times New Roman"/>
          <w:color w:val="212121"/>
          <w:sz w:val="24"/>
          <w:szCs w:val="24"/>
        </w:rPr>
        <w:t>ти сперматогенеза / грамм ткани</w:t>
      </w:r>
      <w:r w:rsidR="00F661C0" w:rsidRPr="00F661C0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9128F8" w:rsidRPr="009128F8">
        <w:rPr>
          <w:rFonts w:ascii="inherit" w:hAnsi="inherit"/>
          <w:color w:val="212121"/>
        </w:rPr>
        <w:t xml:space="preserve"> 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>Про</w:t>
      </w:r>
      <w:r w:rsidR="00A1698F">
        <w:rPr>
          <w:rFonts w:ascii="Times New Roman" w:hAnsi="Times New Roman" w:cs="Times New Roman"/>
          <w:color w:val="212121"/>
          <w:sz w:val="24"/>
          <w:szCs w:val="24"/>
        </w:rPr>
        <w:t>изводство спермы</w:t>
      </w:r>
      <w:r w:rsidR="0042385D">
        <w:rPr>
          <w:rFonts w:ascii="Times New Roman" w:hAnsi="Times New Roman" w:cs="Times New Roman"/>
          <w:color w:val="212121"/>
          <w:sz w:val="24"/>
          <w:szCs w:val="24"/>
        </w:rPr>
        <w:t xml:space="preserve"> также зависит от частоты взятия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 xml:space="preserve"> и интенсивности сексуальн</w:t>
      </w:r>
      <w:r w:rsidR="0042385D">
        <w:rPr>
          <w:rFonts w:ascii="Times New Roman" w:hAnsi="Times New Roman" w:cs="Times New Roman"/>
          <w:color w:val="212121"/>
          <w:sz w:val="24"/>
          <w:szCs w:val="24"/>
        </w:rPr>
        <w:t>ого возбуждения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 xml:space="preserve">. В то время как </w:t>
      </w:r>
      <w:r w:rsidR="0042385D">
        <w:rPr>
          <w:rFonts w:ascii="Times New Roman" w:hAnsi="Times New Roman" w:cs="Times New Roman"/>
          <w:color w:val="212121"/>
          <w:sz w:val="24"/>
          <w:szCs w:val="24"/>
        </w:rPr>
        <w:t>молодой бычок производит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 xml:space="preserve"> от 2 до 5 мл семенной жид</w:t>
      </w:r>
      <w:r w:rsidR="0042385D">
        <w:rPr>
          <w:rFonts w:ascii="Times New Roman" w:hAnsi="Times New Roman" w:cs="Times New Roman"/>
          <w:color w:val="212121"/>
          <w:sz w:val="24"/>
          <w:szCs w:val="24"/>
        </w:rPr>
        <w:t>кости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42385D">
        <w:rPr>
          <w:rFonts w:ascii="Times New Roman" w:hAnsi="Times New Roman" w:cs="Times New Roman"/>
          <w:color w:val="212121"/>
          <w:sz w:val="24"/>
          <w:szCs w:val="24"/>
        </w:rPr>
        <w:t>взрослый бык способен произвести от 6 до 15 мл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42385D">
        <w:rPr>
          <w:rFonts w:ascii="Times New Roman" w:hAnsi="Times New Roman" w:cs="Times New Roman"/>
          <w:color w:val="212121"/>
          <w:sz w:val="24"/>
          <w:szCs w:val="24"/>
        </w:rPr>
        <w:t>К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>ол</w:t>
      </w:r>
      <w:r w:rsidR="0042385D">
        <w:rPr>
          <w:rFonts w:ascii="Times New Roman" w:hAnsi="Times New Roman" w:cs="Times New Roman"/>
          <w:color w:val="212121"/>
          <w:sz w:val="24"/>
          <w:szCs w:val="24"/>
        </w:rPr>
        <w:t>ичество сперматозоидов в дозе для И.О.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2385D">
        <w:rPr>
          <w:rFonts w:ascii="Times New Roman" w:hAnsi="Times New Roman" w:cs="Times New Roman"/>
          <w:color w:val="212121"/>
          <w:sz w:val="24"/>
          <w:szCs w:val="24"/>
        </w:rPr>
        <w:t>бесспорно может повлиять на фертильность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>, но обширные исслед</w:t>
      </w:r>
      <w:r w:rsidR="0042385D">
        <w:rPr>
          <w:rFonts w:ascii="Times New Roman" w:hAnsi="Times New Roman" w:cs="Times New Roman"/>
          <w:color w:val="212121"/>
          <w:sz w:val="24"/>
          <w:szCs w:val="24"/>
        </w:rPr>
        <w:t xml:space="preserve">ования </w:t>
      </w:r>
      <w:proofErr w:type="spellStart"/>
      <w:r w:rsidR="0042385D">
        <w:rPr>
          <w:rFonts w:ascii="Times New Roman" w:hAnsi="Times New Roman" w:cs="Times New Roman"/>
          <w:color w:val="212121"/>
          <w:sz w:val="24"/>
          <w:szCs w:val="24"/>
        </w:rPr>
        <w:t>Голшти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>н</w:t>
      </w:r>
      <w:r w:rsidR="0042385D">
        <w:rPr>
          <w:rFonts w:ascii="Times New Roman" w:hAnsi="Times New Roman" w:cs="Times New Roman"/>
          <w:color w:val="212121"/>
          <w:sz w:val="24"/>
          <w:szCs w:val="24"/>
        </w:rPr>
        <w:t>ских</w:t>
      </w:r>
      <w:proofErr w:type="spellEnd"/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 xml:space="preserve"> быков</w:t>
      </w:r>
      <w:r w:rsidR="0042385D">
        <w:rPr>
          <w:rFonts w:ascii="Times New Roman" w:hAnsi="Times New Roman" w:cs="Times New Roman"/>
          <w:color w:val="212121"/>
          <w:sz w:val="24"/>
          <w:szCs w:val="24"/>
        </w:rPr>
        <w:t>-производителей показываю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>т</w:t>
      </w:r>
      <w:r w:rsidR="0042385D">
        <w:rPr>
          <w:rFonts w:ascii="Times New Roman" w:hAnsi="Times New Roman" w:cs="Times New Roman"/>
          <w:color w:val="212121"/>
          <w:sz w:val="24"/>
          <w:szCs w:val="24"/>
        </w:rPr>
        <w:t>, что существует "пороговое значение", при которо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="0042385D">
        <w:rPr>
          <w:rFonts w:ascii="Times New Roman" w:hAnsi="Times New Roman" w:cs="Times New Roman"/>
          <w:color w:val="212121"/>
          <w:sz w:val="24"/>
          <w:szCs w:val="24"/>
        </w:rPr>
        <w:t>, добавляя больше спермы в дозу, фертильность не улучшается</w:t>
      </w:r>
      <w:r w:rsidR="00987A0C">
        <w:rPr>
          <w:rFonts w:ascii="Times New Roman" w:hAnsi="Times New Roman" w:cs="Times New Roman"/>
          <w:color w:val="212121"/>
          <w:sz w:val="24"/>
          <w:szCs w:val="24"/>
        </w:rPr>
        <w:t>. Количество сперматозоидов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>, необ</w:t>
      </w:r>
      <w:r w:rsidR="00987A0C">
        <w:rPr>
          <w:rFonts w:ascii="Times New Roman" w:hAnsi="Times New Roman" w:cs="Times New Roman"/>
          <w:color w:val="212121"/>
          <w:sz w:val="24"/>
          <w:szCs w:val="24"/>
        </w:rPr>
        <w:t>ходимое для достижения порогового значения, варьируется от 2,5 до 5 миллионов для обычного быка</w:t>
      </w:r>
      <w:r w:rsidR="00987A0C" w:rsidRPr="009128F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987A0C">
        <w:rPr>
          <w:rFonts w:ascii="Times New Roman" w:hAnsi="Times New Roman" w:cs="Times New Roman"/>
          <w:color w:val="212121"/>
          <w:sz w:val="24"/>
          <w:szCs w:val="24"/>
        </w:rPr>
        <w:t>на одну дозу для И.О. В среднем</w:t>
      </w:r>
      <w:r w:rsidR="00163A7E">
        <w:rPr>
          <w:rFonts w:ascii="Times New Roman" w:hAnsi="Times New Roman" w:cs="Times New Roman"/>
          <w:color w:val="212121"/>
          <w:sz w:val="24"/>
          <w:szCs w:val="24"/>
        </w:rPr>
        <w:t xml:space="preserve"> одна доза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 xml:space="preserve"> сод</w:t>
      </w:r>
      <w:r w:rsidR="00163A7E">
        <w:rPr>
          <w:rFonts w:ascii="Times New Roman" w:hAnsi="Times New Roman" w:cs="Times New Roman"/>
          <w:color w:val="212121"/>
          <w:sz w:val="24"/>
          <w:szCs w:val="24"/>
        </w:rPr>
        <w:t>ержи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>т приблизительно 20 миллио</w:t>
      </w:r>
      <w:r w:rsidR="00163A7E">
        <w:rPr>
          <w:rFonts w:ascii="Times New Roman" w:hAnsi="Times New Roman" w:cs="Times New Roman"/>
          <w:color w:val="212121"/>
          <w:sz w:val="24"/>
          <w:szCs w:val="24"/>
        </w:rPr>
        <w:t xml:space="preserve">нов сперматозоидов, что подтверждает, что 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 xml:space="preserve">организации </w:t>
      </w:r>
      <w:r w:rsidR="00163A7E">
        <w:rPr>
          <w:rFonts w:ascii="Times New Roman" w:hAnsi="Times New Roman" w:cs="Times New Roman"/>
          <w:color w:val="212121"/>
          <w:sz w:val="24"/>
          <w:szCs w:val="24"/>
        </w:rPr>
        <w:t>по И.О. помещают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 xml:space="preserve"> зн</w:t>
      </w:r>
      <w:r w:rsidR="00163A7E">
        <w:rPr>
          <w:rFonts w:ascii="Times New Roman" w:hAnsi="Times New Roman" w:cs="Times New Roman"/>
          <w:color w:val="212121"/>
          <w:sz w:val="24"/>
          <w:szCs w:val="24"/>
        </w:rPr>
        <w:t>ачительно больше спермы в каждую соломинку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>, чем это необходимо</w:t>
      </w:r>
      <w:r w:rsidR="00163A7E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 xml:space="preserve"> для достижения мак</w:t>
      </w:r>
      <w:r w:rsidR="00163A7E">
        <w:rPr>
          <w:rFonts w:ascii="Times New Roman" w:hAnsi="Times New Roman" w:cs="Times New Roman"/>
          <w:color w:val="212121"/>
          <w:sz w:val="24"/>
          <w:szCs w:val="24"/>
        </w:rPr>
        <w:t>симального потенциала фертильности квалифицированным техником-</w:t>
      </w:r>
      <w:proofErr w:type="spellStart"/>
      <w:r w:rsidR="00163A7E">
        <w:rPr>
          <w:rFonts w:ascii="Times New Roman" w:hAnsi="Times New Roman" w:cs="Times New Roman"/>
          <w:color w:val="212121"/>
          <w:sz w:val="24"/>
          <w:szCs w:val="24"/>
        </w:rPr>
        <w:t>осеменатором</w:t>
      </w:r>
      <w:proofErr w:type="spellEnd"/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 xml:space="preserve"> во </w:t>
      </w:r>
      <w:r w:rsidR="00163A7E">
        <w:rPr>
          <w:rFonts w:ascii="Times New Roman" w:hAnsi="Times New Roman" w:cs="Times New Roman"/>
          <w:color w:val="212121"/>
          <w:sz w:val="24"/>
          <w:szCs w:val="24"/>
        </w:rPr>
        <w:t>всех стадах, даже с плохим уходом</w:t>
      </w:r>
      <w:r w:rsidR="009128F8" w:rsidRPr="009128F8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163A7E">
        <w:rPr>
          <w:rFonts w:ascii="Times New Roman" w:hAnsi="Times New Roman" w:cs="Times New Roman"/>
          <w:color w:val="212121"/>
          <w:sz w:val="24"/>
          <w:szCs w:val="24"/>
        </w:rPr>
        <w:t xml:space="preserve"> Необходимо 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>помнить</w:t>
      </w:r>
      <w:r w:rsidR="00163A7E">
        <w:rPr>
          <w:rFonts w:ascii="Times New Roman" w:hAnsi="Times New Roman" w:cs="Times New Roman"/>
          <w:color w:val="212121"/>
          <w:sz w:val="24"/>
          <w:szCs w:val="24"/>
        </w:rPr>
        <w:t>, что И.О. коров не в период половой охоты не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552C6">
        <w:rPr>
          <w:rFonts w:ascii="Times New Roman" w:hAnsi="Times New Roman" w:cs="Times New Roman"/>
          <w:color w:val="212121"/>
          <w:sz w:val="24"/>
          <w:szCs w:val="24"/>
        </w:rPr>
        <w:t>повлечет за собой стель</w:t>
      </w:r>
      <w:r w:rsidR="00163A7E">
        <w:rPr>
          <w:rFonts w:ascii="Times New Roman" w:hAnsi="Times New Roman" w:cs="Times New Roman"/>
          <w:color w:val="212121"/>
          <w:sz w:val="24"/>
          <w:szCs w:val="24"/>
        </w:rPr>
        <w:t>ность</w:t>
      </w:r>
      <w:r w:rsidR="00674185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 xml:space="preserve"> вне зависимости от ко</w:t>
      </w:r>
      <w:r w:rsidR="00163A7E">
        <w:rPr>
          <w:rFonts w:ascii="Times New Roman" w:hAnsi="Times New Roman" w:cs="Times New Roman"/>
          <w:color w:val="212121"/>
          <w:sz w:val="24"/>
          <w:szCs w:val="24"/>
        </w:rPr>
        <w:t>личества сперматозоидов на дозу</w:t>
      </w:r>
      <w:r w:rsidR="00674185">
        <w:rPr>
          <w:rFonts w:ascii="Times New Roman" w:hAnsi="Times New Roman" w:cs="Times New Roman"/>
          <w:color w:val="212121"/>
          <w:sz w:val="24"/>
          <w:szCs w:val="24"/>
        </w:rPr>
        <w:t>. Поэтому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 xml:space="preserve"> компании </w:t>
      </w:r>
      <w:r w:rsidR="00674185">
        <w:rPr>
          <w:rFonts w:ascii="Times New Roman" w:hAnsi="Times New Roman" w:cs="Times New Roman"/>
          <w:color w:val="212121"/>
          <w:sz w:val="24"/>
          <w:szCs w:val="24"/>
        </w:rPr>
        <w:t xml:space="preserve">по И.О. 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>решили сосредот</w:t>
      </w:r>
      <w:r w:rsidR="00674185">
        <w:rPr>
          <w:rFonts w:ascii="Times New Roman" w:hAnsi="Times New Roman" w:cs="Times New Roman"/>
          <w:color w:val="212121"/>
          <w:sz w:val="24"/>
          <w:szCs w:val="24"/>
        </w:rPr>
        <w:t>очиться на предоставлении быков, доступных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 xml:space="preserve"> для </w:t>
      </w:r>
      <w:r w:rsidR="00674185">
        <w:rPr>
          <w:rFonts w:ascii="Times New Roman" w:hAnsi="Times New Roman" w:cs="Times New Roman"/>
          <w:color w:val="212121"/>
          <w:sz w:val="24"/>
          <w:szCs w:val="24"/>
        </w:rPr>
        <w:t xml:space="preserve">производителей, которые имеют хорошие показатели оплодотворяющей способности, а </w:t>
      </w:r>
    </w:p>
    <w:p w14:paraId="7AC9CCD8" w14:textId="77777777" w:rsidR="008114F0" w:rsidRDefault="008114F0" w:rsidP="00163A7E">
      <w:pPr>
        <w:pStyle w:val="HTMLPreformatted"/>
        <w:shd w:val="clear" w:color="auto" w:fill="FFFFFF"/>
        <w:ind w:firstLine="142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2AC46B9D" w14:textId="77777777" w:rsidR="008114F0" w:rsidRDefault="008114F0" w:rsidP="00163A7E">
      <w:pPr>
        <w:pStyle w:val="HTMLPreformatted"/>
        <w:shd w:val="clear" w:color="auto" w:fill="FFFFFF"/>
        <w:ind w:firstLine="142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4C61244D" w14:textId="77777777" w:rsidR="008114F0" w:rsidRDefault="008114F0" w:rsidP="00163A7E">
      <w:pPr>
        <w:pStyle w:val="HTMLPreformatted"/>
        <w:shd w:val="clear" w:color="auto" w:fill="FFFFFF"/>
        <w:ind w:firstLine="142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45BA75A4" w14:textId="77777777" w:rsidR="008114F0" w:rsidRDefault="008114F0" w:rsidP="00163A7E">
      <w:pPr>
        <w:pStyle w:val="HTMLPreformatted"/>
        <w:shd w:val="clear" w:color="auto" w:fill="FFFFFF"/>
        <w:ind w:firstLine="142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7BC898BE" w14:textId="554CB508" w:rsidR="00163A7E" w:rsidRPr="00163A7E" w:rsidRDefault="00674185" w:rsidP="008114F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также могут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 xml:space="preserve"> пе</w:t>
      </w:r>
      <w:r>
        <w:rPr>
          <w:rFonts w:ascii="Times New Roman" w:hAnsi="Times New Roman" w:cs="Times New Roman"/>
          <w:color w:val="212121"/>
          <w:sz w:val="24"/>
          <w:szCs w:val="24"/>
        </w:rPr>
        <w:t>редать высокую степень фертильности своим дочерям. Большинство быков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 xml:space="preserve"> из Северной Америки имеют </w:t>
      </w:r>
      <w:r w:rsidR="00790D47">
        <w:rPr>
          <w:rFonts w:ascii="Times New Roman" w:hAnsi="Times New Roman" w:cs="Times New Roman"/>
          <w:color w:val="212121"/>
          <w:sz w:val="24"/>
          <w:szCs w:val="24"/>
        </w:rPr>
        <w:t>Показатель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оплодотворяющей способности (SCR)</w:t>
      </w:r>
      <w:r w:rsidR="0004258C">
        <w:rPr>
          <w:rFonts w:ascii="Times New Roman" w:hAnsi="Times New Roman" w:cs="Times New Roman"/>
          <w:color w:val="212121"/>
          <w:sz w:val="24"/>
          <w:szCs w:val="24"/>
        </w:rPr>
        <w:t>. Этот показатель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 xml:space="preserve"> не </w:t>
      </w:r>
      <w:r w:rsidR="0004258C">
        <w:rPr>
          <w:rFonts w:ascii="Times New Roman" w:hAnsi="Times New Roman" w:cs="Times New Roman"/>
          <w:color w:val="212121"/>
          <w:sz w:val="24"/>
          <w:szCs w:val="24"/>
        </w:rPr>
        <w:t>является генетическим п</w:t>
      </w:r>
      <w:r w:rsidR="00A1698F">
        <w:rPr>
          <w:rFonts w:ascii="Times New Roman" w:hAnsi="Times New Roman" w:cs="Times New Roman"/>
          <w:color w:val="212121"/>
          <w:sz w:val="24"/>
          <w:szCs w:val="24"/>
        </w:rPr>
        <w:t>ризнаком, он определ</w:t>
      </w:r>
      <w:r w:rsidR="0004258C">
        <w:rPr>
          <w:rFonts w:ascii="Times New Roman" w:hAnsi="Times New Roman" w:cs="Times New Roman"/>
          <w:color w:val="212121"/>
          <w:sz w:val="24"/>
          <w:szCs w:val="24"/>
        </w:rPr>
        <w:t>яет степень фертильности быка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>. Например</w:t>
      </w:r>
      <w:r w:rsidR="001F35AE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F35AE">
        <w:rPr>
          <w:rFonts w:ascii="Times New Roman" w:hAnsi="Times New Roman" w:cs="Times New Roman"/>
          <w:color w:val="212121"/>
          <w:sz w:val="24"/>
          <w:szCs w:val="24"/>
        </w:rPr>
        <w:t>Показатель оплодотворяющ</w:t>
      </w:r>
      <w:r w:rsidR="00FE1701">
        <w:rPr>
          <w:rFonts w:ascii="Times New Roman" w:hAnsi="Times New Roman" w:cs="Times New Roman"/>
          <w:color w:val="212121"/>
          <w:sz w:val="24"/>
          <w:szCs w:val="24"/>
        </w:rPr>
        <w:t xml:space="preserve">ей способности 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>1,0 указывае</w:t>
      </w:r>
      <w:r w:rsidR="00B80AE8">
        <w:rPr>
          <w:rFonts w:ascii="Times New Roman" w:hAnsi="Times New Roman" w:cs="Times New Roman"/>
          <w:color w:val="212121"/>
          <w:sz w:val="24"/>
          <w:szCs w:val="24"/>
        </w:rPr>
        <w:t>т на увеличение количества успешных оплодотворений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E1701">
        <w:rPr>
          <w:rFonts w:ascii="Times New Roman" w:hAnsi="Times New Roman" w:cs="Times New Roman"/>
          <w:color w:val="212121"/>
          <w:sz w:val="24"/>
          <w:szCs w:val="24"/>
        </w:rPr>
        <w:t xml:space="preserve">на 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>1 % по сравнению с нор</w:t>
      </w:r>
      <w:r w:rsidR="00B80AE8">
        <w:rPr>
          <w:rFonts w:ascii="Times New Roman" w:hAnsi="Times New Roman" w:cs="Times New Roman"/>
          <w:color w:val="212121"/>
          <w:sz w:val="24"/>
          <w:szCs w:val="24"/>
        </w:rPr>
        <w:t>мальным количеством в стаде</w:t>
      </w:r>
      <w:r w:rsidR="00FE1701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B80AE8">
        <w:rPr>
          <w:rFonts w:ascii="Times New Roman" w:hAnsi="Times New Roman" w:cs="Times New Roman"/>
          <w:color w:val="212121"/>
          <w:sz w:val="24"/>
          <w:szCs w:val="24"/>
        </w:rPr>
        <w:t xml:space="preserve">Для того, чтобы повысить 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 xml:space="preserve">показатели </w:t>
      </w:r>
      <w:r w:rsidR="00B80AE8">
        <w:rPr>
          <w:rFonts w:ascii="Times New Roman" w:hAnsi="Times New Roman" w:cs="Times New Roman"/>
          <w:color w:val="212121"/>
          <w:sz w:val="24"/>
          <w:szCs w:val="24"/>
        </w:rPr>
        <w:t>оплодотворяющей способности и фертильности в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 xml:space="preserve"> стаде для будущих поколений</w:t>
      </w:r>
      <w:r w:rsidR="00B80AE8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77D91">
        <w:rPr>
          <w:rFonts w:ascii="Times New Roman" w:hAnsi="Times New Roman" w:cs="Times New Roman"/>
          <w:color w:val="212121"/>
          <w:sz w:val="24"/>
          <w:szCs w:val="24"/>
        </w:rPr>
        <w:t>необходимо выбирать</w:t>
      </w:r>
      <w:r w:rsidR="00B80AE8">
        <w:rPr>
          <w:rFonts w:ascii="Times New Roman" w:hAnsi="Times New Roman" w:cs="Times New Roman"/>
          <w:color w:val="212121"/>
          <w:sz w:val="24"/>
          <w:szCs w:val="24"/>
        </w:rPr>
        <w:t xml:space="preserve"> быков с положительным</w:t>
      </w:r>
      <w:r w:rsidR="00790D47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="00B80AE8">
        <w:rPr>
          <w:rFonts w:ascii="Times New Roman" w:hAnsi="Times New Roman" w:cs="Times New Roman"/>
          <w:color w:val="212121"/>
          <w:sz w:val="24"/>
          <w:szCs w:val="24"/>
        </w:rPr>
        <w:t xml:space="preserve"> SCR и </w:t>
      </w:r>
      <w:r w:rsidR="00B80AE8">
        <w:rPr>
          <w:rFonts w:ascii="Times New Roman" w:hAnsi="Times New Roman" w:cs="Times New Roman"/>
          <w:color w:val="212121"/>
          <w:sz w:val="24"/>
          <w:szCs w:val="24"/>
          <w:lang w:val="en-US"/>
        </w:rPr>
        <w:t>DPR</w:t>
      </w:r>
      <w:r w:rsidR="00B80AE8">
        <w:rPr>
          <w:rFonts w:ascii="Times New Roman" w:hAnsi="Times New Roman" w:cs="Times New Roman"/>
          <w:color w:val="212121"/>
          <w:sz w:val="24"/>
          <w:szCs w:val="24"/>
        </w:rPr>
        <w:t xml:space="preserve"> (индекс фертильности дочерей)</w:t>
      </w:r>
      <w:r w:rsidR="00163A7E" w:rsidRPr="00163A7E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5998BB0A" w14:textId="77777777" w:rsidR="00DE034B" w:rsidRPr="00DE034B" w:rsidRDefault="00DE034B" w:rsidP="00DE034B">
      <w:pPr>
        <w:pStyle w:val="HTMLPreformatted"/>
        <w:shd w:val="clear" w:color="auto" w:fill="FFFFFF"/>
        <w:ind w:firstLine="142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Выбор быков с высокими показателями оплодотворяющей способности является </w:t>
      </w:r>
      <w:r w:rsidRPr="00DE034B">
        <w:rPr>
          <w:rFonts w:ascii="Times New Roman" w:hAnsi="Times New Roman" w:cs="Times New Roman"/>
          <w:color w:val="212121"/>
          <w:sz w:val="24"/>
          <w:szCs w:val="24"/>
        </w:rPr>
        <w:t xml:space="preserve">только частью решения </w:t>
      </w:r>
      <w:r>
        <w:rPr>
          <w:rFonts w:ascii="Times New Roman" w:hAnsi="Times New Roman" w:cs="Times New Roman"/>
          <w:color w:val="212121"/>
          <w:sz w:val="24"/>
          <w:szCs w:val="24"/>
        </w:rPr>
        <w:t>проблемы</w:t>
      </w:r>
      <w:r w:rsidRPr="00DE034B">
        <w:rPr>
          <w:rFonts w:ascii="Times New Roman" w:hAnsi="Times New Roman" w:cs="Times New Roman"/>
          <w:color w:val="212121"/>
          <w:sz w:val="24"/>
          <w:szCs w:val="24"/>
        </w:rPr>
        <w:t xml:space="preserve"> улучшен</w:t>
      </w:r>
      <w:r>
        <w:rPr>
          <w:rFonts w:ascii="Times New Roman" w:hAnsi="Times New Roman" w:cs="Times New Roman"/>
          <w:color w:val="212121"/>
          <w:sz w:val="24"/>
          <w:szCs w:val="24"/>
        </w:rPr>
        <w:t>ия воспроизводства стада</w:t>
      </w:r>
      <w:r w:rsidRPr="00DE034B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A4551E">
        <w:rPr>
          <w:rFonts w:ascii="Times New Roman" w:hAnsi="Times New Roman" w:cs="Times New Roman"/>
          <w:color w:val="212121"/>
          <w:sz w:val="24"/>
          <w:szCs w:val="24"/>
        </w:rPr>
        <w:t>По-видимому, основными причинами различий в показателях фертильности</w:t>
      </w:r>
      <w:r w:rsidR="00A4551E" w:rsidRPr="00DE034B">
        <w:rPr>
          <w:rFonts w:ascii="Times New Roman" w:hAnsi="Times New Roman" w:cs="Times New Roman"/>
          <w:color w:val="212121"/>
          <w:sz w:val="24"/>
          <w:szCs w:val="24"/>
        </w:rPr>
        <w:t xml:space="preserve"> среди стад </w:t>
      </w:r>
      <w:r w:rsidR="00A4551E">
        <w:rPr>
          <w:rFonts w:ascii="Times New Roman" w:hAnsi="Times New Roman" w:cs="Times New Roman"/>
          <w:color w:val="212121"/>
          <w:sz w:val="24"/>
          <w:szCs w:val="24"/>
        </w:rPr>
        <w:t>являются человеческий фактор</w:t>
      </w:r>
      <w:r w:rsidRPr="00DE034B">
        <w:rPr>
          <w:rFonts w:ascii="Times New Roman" w:hAnsi="Times New Roman" w:cs="Times New Roman"/>
          <w:color w:val="212121"/>
          <w:sz w:val="24"/>
          <w:szCs w:val="24"/>
        </w:rPr>
        <w:t xml:space="preserve"> и </w:t>
      </w:r>
      <w:r w:rsidR="00A4551E" w:rsidRPr="00DE034B">
        <w:rPr>
          <w:rFonts w:ascii="Times New Roman" w:hAnsi="Times New Roman" w:cs="Times New Roman"/>
          <w:color w:val="212121"/>
          <w:sz w:val="24"/>
          <w:szCs w:val="24"/>
        </w:rPr>
        <w:t>здоровь</w:t>
      </w:r>
      <w:r w:rsidR="00A4551E">
        <w:rPr>
          <w:rFonts w:ascii="Times New Roman" w:hAnsi="Times New Roman" w:cs="Times New Roman"/>
          <w:color w:val="212121"/>
          <w:sz w:val="24"/>
          <w:szCs w:val="24"/>
        </w:rPr>
        <w:t xml:space="preserve">е </w:t>
      </w:r>
      <w:r w:rsidRPr="00DE034B">
        <w:rPr>
          <w:rFonts w:ascii="Times New Roman" w:hAnsi="Times New Roman" w:cs="Times New Roman"/>
          <w:color w:val="212121"/>
          <w:sz w:val="24"/>
          <w:szCs w:val="24"/>
        </w:rPr>
        <w:t>к</w:t>
      </w:r>
      <w:r w:rsidR="00A4551E">
        <w:rPr>
          <w:rFonts w:ascii="Times New Roman" w:hAnsi="Times New Roman" w:cs="Times New Roman"/>
          <w:color w:val="212121"/>
          <w:sz w:val="24"/>
          <w:szCs w:val="24"/>
        </w:rPr>
        <w:t>оровы</w:t>
      </w:r>
      <w:r w:rsidR="00E877EE">
        <w:rPr>
          <w:rFonts w:ascii="Times New Roman" w:hAnsi="Times New Roman" w:cs="Times New Roman"/>
          <w:color w:val="212121"/>
          <w:sz w:val="24"/>
          <w:szCs w:val="24"/>
        </w:rPr>
        <w:t>, а также</w:t>
      </w:r>
      <w:r w:rsidR="00A4551E">
        <w:rPr>
          <w:rFonts w:ascii="Times New Roman" w:hAnsi="Times New Roman" w:cs="Times New Roman"/>
          <w:color w:val="212121"/>
          <w:sz w:val="24"/>
          <w:szCs w:val="24"/>
        </w:rPr>
        <w:t xml:space="preserve"> уход, </w:t>
      </w:r>
      <w:r w:rsidR="00401302">
        <w:rPr>
          <w:rFonts w:ascii="Times New Roman" w:hAnsi="Times New Roman" w:cs="Times New Roman"/>
          <w:color w:val="212121"/>
          <w:sz w:val="24"/>
          <w:szCs w:val="24"/>
        </w:rPr>
        <w:t>разница в питании</w:t>
      </w:r>
      <w:r w:rsidR="00A4551E">
        <w:rPr>
          <w:rFonts w:ascii="Times New Roman" w:hAnsi="Times New Roman" w:cs="Times New Roman"/>
          <w:color w:val="212121"/>
          <w:sz w:val="24"/>
          <w:szCs w:val="24"/>
        </w:rPr>
        <w:t>, период</w:t>
      </w:r>
      <w:r w:rsidR="00401302">
        <w:rPr>
          <w:rFonts w:ascii="Times New Roman" w:hAnsi="Times New Roman" w:cs="Times New Roman"/>
          <w:color w:val="212121"/>
          <w:sz w:val="24"/>
          <w:szCs w:val="24"/>
        </w:rPr>
        <w:t>е</w:t>
      </w:r>
      <w:r w:rsidR="00A4551E">
        <w:rPr>
          <w:rFonts w:ascii="Times New Roman" w:hAnsi="Times New Roman" w:cs="Times New Roman"/>
          <w:color w:val="212121"/>
          <w:sz w:val="24"/>
          <w:szCs w:val="24"/>
        </w:rPr>
        <w:t xml:space="preserve"> лактации, </w:t>
      </w:r>
      <w:r w:rsidR="00401302">
        <w:rPr>
          <w:rFonts w:ascii="Times New Roman" w:hAnsi="Times New Roman" w:cs="Times New Roman"/>
          <w:color w:val="212121"/>
          <w:sz w:val="24"/>
          <w:szCs w:val="24"/>
        </w:rPr>
        <w:t>стойлах и заболеваниях</w:t>
      </w:r>
      <w:r w:rsidR="006F526D">
        <w:rPr>
          <w:rFonts w:ascii="Times New Roman" w:hAnsi="Times New Roman" w:cs="Times New Roman"/>
          <w:color w:val="212121"/>
          <w:sz w:val="24"/>
          <w:szCs w:val="24"/>
        </w:rPr>
        <w:t>. Исследование доктора Кент</w:t>
      </w:r>
      <w:r w:rsidR="00B8748F"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="006F526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6F526D">
        <w:rPr>
          <w:rFonts w:ascii="Times New Roman" w:hAnsi="Times New Roman" w:cs="Times New Roman"/>
          <w:color w:val="212121"/>
          <w:sz w:val="24"/>
          <w:szCs w:val="24"/>
        </w:rPr>
        <w:t>Вайгеля</w:t>
      </w:r>
      <w:proofErr w:type="spellEnd"/>
      <w:r w:rsidRPr="00DE034B">
        <w:rPr>
          <w:rFonts w:ascii="Times New Roman" w:hAnsi="Times New Roman" w:cs="Times New Roman"/>
          <w:color w:val="212121"/>
          <w:sz w:val="24"/>
          <w:szCs w:val="24"/>
        </w:rPr>
        <w:t xml:space="preserve"> в универ</w:t>
      </w:r>
      <w:r w:rsidR="006F526D">
        <w:rPr>
          <w:rFonts w:ascii="Times New Roman" w:hAnsi="Times New Roman" w:cs="Times New Roman"/>
          <w:color w:val="212121"/>
          <w:sz w:val="24"/>
          <w:szCs w:val="24"/>
        </w:rPr>
        <w:t>ситете штата Висконсин выявило, что оплодотворяющая способность</w:t>
      </w:r>
      <w:r w:rsidRPr="00DE034B">
        <w:rPr>
          <w:rFonts w:ascii="Times New Roman" w:hAnsi="Times New Roman" w:cs="Times New Roman"/>
          <w:color w:val="212121"/>
          <w:sz w:val="24"/>
          <w:szCs w:val="24"/>
        </w:rPr>
        <w:t xml:space="preserve"> в стаде </w:t>
      </w:r>
      <w:r w:rsidR="00B8748F">
        <w:rPr>
          <w:rFonts w:ascii="Times New Roman" w:hAnsi="Times New Roman" w:cs="Times New Roman"/>
          <w:color w:val="212121"/>
          <w:sz w:val="24"/>
          <w:szCs w:val="24"/>
        </w:rPr>
        <w:t xml:space="preserve">находится </w:t>
      </w:r>
      <w:r w:rsidRPr="00DE034B">
        <w:rPr>
          <w:rFonts w:ascii="Times New Roman" w:hAnsi="Times New Roman" w:cs="Times New Roman"/>
          <w:color w:val="212121"/>
          <w:sz w:val="24"/>
          <w:szCs w:val="24"/>
        </w:rPr>
        <w:t xml:space="preserve">под влиянием управления </w:t>
      </w:r>
      <w:r w:rsidR="00B8748F">
        <w:rPr>
          <w:rFonts w:ascii="Times New Roman" w:hAnsi="Times New Roman" w:cs="Times New Roman"/>
          <w:color w:val="212121"/>
          <w:sz w:val="24"/>
          <w:szCs w:val="24"/>
        </w:rPr>
        <w:t xml:space="preserve">и факторов окружающей среды на </w:t>
      </w:r>
      <w:r w:rsidRPr="00DE034B">
        <w:rPr>
          <w:rFonts w:ascii="Times New Roman" w:hAnsi="Times New Roman" w:cs="Times New Roman"/>
          <w:color w:val="212121"/>
          <w:sz w:val="24"/>
          <w:szCs w:val="24"/>
        </w:rPr>
        <w:t>9</w:t>
      </w:r>
      <w:r w:rsidR="00B8748F">
        <w:rPr>
          <w:rFonts w:ascii="Times New Roman" w:hAnsi="Times New Roman" w:cs="Times New Roman"/>
          <w:color w:val="212121"/>
          <w:sz w:val="24"/>
          <w:szCs w:val="24"/>
        </w:rPr>
        <w:t>6 %</w:t>
      </w:r>
      <w:r w:rsidRPr="00DE034B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B8748F">
        <w:rPr>
          <w:rFonts w:ascii="Times New Roman" w:hAnsi="Times New Roman" w:cs="Times New Roman"/>
          <w:color w:val="212121"/>
          <w:sz w:val="24"/>
          <w:szCs w:val="24"/>
        </w:rPr>
        <w:t xml:space="preserve">на </w:t>
      </w:r>
      <w:r w:rsidRPr="00DE034B">
        <w:rPr>
          <w:rFonts w:ascii="Times New Roman" w:hAnsi="Times New Roman" w:cs="Times New Roman"/>
          <w:color w:val="212121"/>
          <w:sz w:val="24"/>
          <w:szCs w:val="24"/>
        </w:rPr>
        <w:t xml:space="preserve">3% </w:t>
      </w:r>
      <w:r w:rsidR="00B8748F">
        <w:rPr>
          <w:rFonts w:ascii="Times New Roman" w:hAnsi="Times New Roman" w:cs="Times New Roman"/>
          <w:color w:val="212121"/>
          <w:sz w:val="24"/>
          <w:szCs w:val="24"/>
        </w:rPr>
        <w:t xml:space="preserve">зависит от </w:t>
      </w:r>
      <w:r w:rsidR="00B8748F" w:rsidRPr="00DE034B">
        <w:rPr>
          <w:rFonts w:ascii="Times New Roman" w:hAnsi="Times New Roman" w:cs="Times New Roman"/>
          <w:color w:val="212121"/>
          <w:sz w:val="24"/>
          <w:szCs w:val="24"/>
        </w:rPr>
        <w:t xml:space="preserve">генетики </w:t>
      </w:r>
      <w:r w:rsidRPr="00DE034B">
        <w:rPr>
          <w:rFonts w:ascii="Times New Roman" w:hAnsi="Times New Roman" w:cs="Times New Roman"/>
          <w:color w:val="212121"/>
          <w:sz w:val="24"/>
          <w:szCs w:val="24"/>
        </w:rPr>
        <w:t xml:space="preserve">коров и </w:t>
      </w:r>
      <w:r w:rsidR="00B8748F">
        <w:rPr>
          <w:rFonts w:ascii="Times New Roman" w:hAnsi="Times New Roman" w:cs="Times New Roman"/>
          <w:color w:val="212121"/>
          <w:sz w:val="24"/>
          <w:szCs w:val="24"/>
        </w:rPr>
        <w:t>на 1% от генетики быка производителя (см. н</w:t>
      </w:r>
      <w:r w:rsidRPr="00DE034B">
        <w:rPr>
          <w:rFonts w:ascii="Times New Roman" w:hAnsi="Times New Roman" w:cs="Times New Roman"/>
          <w:color w:val="212121"/>
          <w:sz w:val="24"/>
          <w:szCs w:val="24"/>
        </w:rPr>
        <w:t>иже)</w:t>
      </w:r>
      <w:r w:rsidR="00B8748F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534C5EF3" w14:textId="77777777" w:rsidR="00B8748F" w:rsidRPr="00B8748F" w:rsidRDefault="00B8748F" w:rsidP="00B8748F">
      <w:pPr>
        <w:pStyle w:val="HTMLPreformatted"/>
        <w:shd w:val="clear" w:color="auto" w:fill="FFFFFF"/>
        <w:ind w:firstLine="142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Неудивительно,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что для достижения высокого уровня показателей фертильности в стадах, 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>эл</w:t>
      </w:r>
      <w:r>
        <w:rPr>
          <w:rFonts w:ascii="Times New Roman" w:hAnsi="Times New Roman" w:cs="Times New Roman"/>
          <w:color w:val="212121"/>
          <w:sz w:val="24"/>
          <w:szCs w:val="24"/>
        </w:rPr>
        <w:t>итные хозяйства по всему миру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имеют жесткую систему управления</w:t>
      </w:r>
      <w:r w:rsidR="00424A13">
        <w:rPr>
          <w:rFonts w:ascii="Times New Roman" w:hAnsi="Times New Roman" w:cs="Times New Roman"/>
          <w:color w:val="212121"/>
          <w:sz w:val="24"/>
          <w:szCs w:val="24"/>
        </w:rPr>
        <w:t>, и придают большое значение качественной генетике, а также эффективной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24A13">
        <w:rPr>
          <w:rFonts w:ascii="Times New Roman" w:hAnsi="Times New Roman" w:cs="Times New Roman"/>
          <w:color w:val="212121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разведения</w:t>
      </w:r>
      <w:r w:rsidR="00424A13">
        <w:rPr>
          <w:rFonts w:ascii="Times New Roman" w:hAnsi="Times New Roman" w:cs="Times New Roman"/>
          <w:color w:val="212121"/>
          <w:sz w:val="24"/>
          <w:szCs w:val="24"/>
        </w:rPr>
        <w:t>. Они сосредотачиваются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24A13">
        <w:rPr>
          <w:rFonts w:ascii="Times New Roman" w:hAnsi="Times New Roman" w:cs="Times New Roman"/>
          <w:color w:val="212121"/>
          <w:sz w:val="24"/>
          <w:szCs w:val="24"/>
        </w:rPr>
        <w:t>на следующих аспектах</w:t>
      </w:r>
      <w:r w:rsidR="00424A13"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 управления</w:t>
      </w:r>
      <w:r w:rsidR="00424A13">
        <w:rPr>
          <w:rFonts w:ascii="Times New Roman" w:hAnsi="Times New Roman" w:cs="Times New Roman"/>
          <w:color w:val="212121"/>
          <w:sz w:val="24"/>
          <w:szCs w:val="24"/>
        </w:rPr>
        <w:t>: надлежащее кормление, которое удовлетворяе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т </w:t>
      </w:r>
      <w:r w:rsidR="00424A13"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потребности </w:t>
      </w:r>
      <w:r w:rsidR="00424A13">
        <w:rPr>
          <w:rFonts w:ascii="Times New Roman" w:hAnsi="Times New Roman" w:cs="Times New Roman"/>
          <w:color w:val="212121"/>
          <w:sz w:val="24"/>
          <w:szCs w:val="24"/>
        </w:rPr>
        <w:t>в энергии и белке</w:t>
      </w:r>
      <w:r w:rsidR="00192C52">
        <w:rPr>
          <w:rFonts w:ascii="Times New Roman" w:hAnsi="Times New Roman" w:cs="Times New Roman"/>
          <w:color w:val="212121"/>
          <w:sz w:val="24"/>
          <w:szCs w:val="24"/>
        </w:rPr>
        <w:t>, обеспечение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 комфорт</w:t>
      </w:r>
      <w:r w:rsidR="00192C52"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92C52">
        <w:rPr>
          <w:rFonts w:ascii="Times New Roman" w:hAnsi="Times New Roman" w:cs="Times New Roman"/>
          <w:color w:val="212121"/>
          <w:sz w:val="24"/>
          <w:szCs w:val="24"/>
        </w:rPr>
        <w:t>коров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192C52">
        <w:rPr>
          <w:rFonts w:ascii="Times New Roman" w:hAnsi="Times New Roman" w:cs="Times New Roman"/>
          <w:color w:val="212121"/>
          <w:sz w:val="24"/>
          <w:szCs w:val="24"/>
        </w:rPr>
        <w:t>учет животных, находящихся в половой охоте, поддержание состояния здоровья в переходный период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192C52" w:rsidRPr="00B8748F">
        <w:rPr>
          <w:rFonts w:ascii="Times New Roman" w:hAnsi="Times New Roman" w:cs="Times New Roman"/>
          <w:color w:val="212121"/>
          <w:sz w:val="24"/>
          <w:szCs w:val="24"/>
        </w:rPr>
        <w:t>серьезн</w:t>
      </w:r>
      <w:r w:rsidR="00192C52">
        <w:rPr>
          <w:rFonts w:ascii="Times New Roman" w:hAnsi="Times New Roman" w:cs="Times New Roman"/>
          <w:color w:val="212121"/>
          <w:sz w:val="24"/>
          <w:szCs w:val="24"/>
        </w:rPr>
        <w:t>ый уход за выменем (инфекции и высокий индекс количества соматических клеток (</w:t>
      </w:r>
      <w:r w:rsidR="00192C52" w:rsidRPr="00192C52">
        <w:rPr>
          <w:rFonts w:ascii="Times New Roman" w:hAnsi="Times New Roman" w:cs="Times New Roman"/>
          <w:sz w:val="24"/>
          <w:szCs w:val="24"/>
        </w:rPr>
        <w:t>SCC</w:t>
      </w:r>
      <w:r w:rsidR="00192C52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 может п</w:t>
      </w:r>
      <w:r w:rsidR="004E1301">
        <w:rPr>
          <w:rFonts w:ascii="Times New Roman" w:hAnsi="Times New Roman" w:cs="Times New Roman"/>
          <w:color w:val="212121"/>
          <w:sz w:val="24"/>
          <w:szCs w:val="24"/>
        </w:rPr>
        <w:t>ривести к потере эмбриона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="004E1301">
        <w:rPr>
          <w:rFonts w:ascii="Times New Roman" w:hAnsi="Times New Roman" w:cs="Times New Roman"/>
          <w:color w:val="212121"/>
          <w:sz w:val="24"/>
          <w:szCs w:val="24"/>
        </w:rPr>
        <w:t>, а также тщательное лечение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E1301" w:rsidRPr="00B8748F">
        <w:rPr>
          <w:rFonts w:ascii="Times New Roman" w:hAnsi="Times New Roman" w:cs="Times New Roman"/>
          <w:color w:val="212121"/>
          <w:sz w:val="24"/>
          <w:szCs w:val="24"/>
        </w:rPr>
        <w:t>хром</w:t>
      </w:r>
      <w:r w:rsidR="004E1301">
        <w:rPr>
          <w:rFonts w:ascii="Times New Roman" w:hAnsi="Times New Roman" w:cs="Times New Roman"/>
          <w:color w:val="212121"/>
          <w:sz w:val="24"/>
          <w:szCs w:val="24"/>
        </w:rPr>
        <w:t>ых коров (у хромых коров</w:t>
      </w:r>
      <w:r w:rsidR="00E877EE">
        <w:rPr>
          <w:rFonts w:ascii="Times New Roman" w:hAnsi="Times New Roman" w:cs="Times New Roman"/>
          <w:color w:val="212121"/>
          <w:sz w:val="24"/>
          <w:szCs w:val="24"/>
        </w:rPr>
        <w:t xml:space="preserve"> возникают трудности в период половой охоты</w:t>
      </w:r>
      <w:r w:rsidR="004E1301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F37D7D">
        <w:rPr>
          <w:rFonts w:ascii="Times New Roman" w:hAnsi="Times New Roman" w:cs="Times New Roman"/>
          <w:color w:val="212121"/>
          <w:sz w:val="24"/>
          <w:szCs w:val="24"/>
        </w:rPr>
        <w:t>Э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кологические факторы являются </w:t>
      </w:r>
      <w:r w:rsidR="00F37D7D">
        <w:rPr>
          <w:rFonts w:ascii="Times New Roman" w:hAnsi="Times New Roman" w:cs="Times New Roman"/>
          <w:color w:val="212121"/>
          <w:sz w:val="24"/>
          <w:szCs w:val="24"/>
        </w:rPr>
        <w:t>также частью проблемы. Экологические факторы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>, которые</w:t>
      </w:r>
      <w:r w:rsidR="00F37D7D">
        <w:rPr>
          <w:rFonts w:ascii="Times New Roman" w:hAnsi="Times New Roman" w:cs="Times New Roman"/>
          <w:color w:val="212121"/>
          <w:sz w:val="24"/>
          <w:szCs w:val="24"/>
        </w:rPr>
        <w:t xml:space="preserve"> могут повлиять на уровень </w:t>
      </w:r>
      <w:proofErr w:type="spellStart"/>
      <w:r w:rsidR="00F37D7D">
        <w:rPr>
          <w:rFonts w:ascii="Times New Roman" w:hAnsi="Times New Roman" w:cs="Times New Roman"/>
          <w:color w:val="212121"/>
          <w:sz w:val="24"/>
          <w:szCs w:val="24"/>
        </w:rPr>
        <w:t>оплодотворяемости</w:t>
      </w:r>
      <w:proofErr w:type="spellEnd"/>
      <w:r w:rsidR="00F37D7D">
        <w:rPr>
          <w:rFonts w:ascii="Times New Roman" w:hAnsi="Times New Roman" w:cs="Times New Roman"/>
          <w:color w:val="212121"/>
          <w:sz w:val="24"/>
          <w:szCs w:val="24"/>
        </w:rPr>
        <w:t xml:space="preserve"> коров,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 включ</w:t>
      </w:r>
      <w:r w:rsidR="00F37D7D">
        <w:rPr>
          <w:rFonts w:ascii="Times New Roman" w:hAnsi="Times New Roman" w:cs="Times New Roman"/>
          <w:color w:val="212121"/>
          <w:sz w:val="24"/>
          <w:szCs w:val="24"/>
        </w:rPr>
        <w:t>ают в себя: количество осеменений, состояние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 здо</w:t>
      </w:r>
      <w:r w:rsidR="00F37D7D">
        <w:rPr>
          <w:rFonts w:ascii="Times New Roman" w:hAnsi="Times New Roman" w:cs="Times New Roman"/>
          <w:color w:val="212121"/>
          <w:sz w:val="24"/>
          <w:szCs w:val="24"/>
        </w:rPr>
        <w:t>ровья коров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F37D7D">
        <w:rPr>
          <w:rFonts w:ascii="Times New Roman" w:hAnsi="Times New Roman" w:cs="Times New Roman"/>
          <w:color w:val="212121"/>
          <w:sz w:val="24"/>
          <w:szCs w:val="24"/>
        </w:rPr>
        <w:t xml:space="preserve">профессионализм 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>техник</w:t>
      </w:r>
      <w:r w:rsidR="00F37D7D">
        <w:rPr>
          <w:rFonts w:ascii="Times New Roman" w:hAnsi="Times New Roman" w:cs="Times New Roman"/>
          <w:color w:val="212121"/>
          <w:sz w:val="24"/>
          <w:szCs w:val="24"/>
        </w:rPr>
        <w:t>а-</w:t>
      </w:r>
      <w:proofErr w:type="spellStart"/>
      <w:r w:rsidR="00F37D7D">
        <w:rPr>
          <w:rFonts w:ascii="Times New Roman" w:hAnsi="Times New Roman" w:cs="Times New Roman"/>
          <w:color w:val="212121"/>
          <w:sz w:val="24"/>
          <w:szCs w:val="24"/>
        </w:rPr>
        <w:t>осеменатора</w:t>
      </w:r>
      <w:proofErr w:type="spellEnd"/>
      <w:r w:rsidR="00AB37E1">
        <w:rPr>
          <w:rFonts w:ascii="Times New Roman" w:hAnsi="Times New Roman" w:cs="Times New Roman"/>
          <w:color w:val="212121"/>
          <w:sz w:val="24"/>
          <w:szCs w:val="24"/>
        </w:rPr>
        <w:t xml:space="preserve"> и причина осеменения (активная половая охота, краска на хвосте, синхронизация половой охоты)</w:t>
      </w:r>
      <w:r w:rsidRPr="00B8748F">
        <w:rPr>
          <w:rFonts w:ascii="Times New Roman" w:hAnsi="Times New Roman" w:cs="Times New Roman"/>
          <w:color w:val="212121"/>
          <w:sz w:val="24"/>
          <w:szCs w:val="24"/>
        </w:rPr>
        <w:t>, и т.д.</w:t>
      </w:r>
    </w:p>
    <w:p w14:paraId="33E374D5" w14:textId="77777777" w:rsidR="007228EC" w:rsidRDefault="007228EC" w:rsidP="007228EC">
      <w:pPr>
        <w:pStyle w:val="HTMLPreformatted"/>
        <w:shd w:val="clear" w:color="auto" w:fill="FFFFFF"/>
        <w:ind w:firstLine="142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Pr="007228EC">
        <w:rPr>
          <w:rFonts w:ascii="Times New Roman" w:hAnsi="Times New Roman" w:cs="Times New Roman"/>
          <w:color w:val="212121"/>
          <w:sz w:val="24"/>
          <w:szCs w:val="24"/>
        </w:rPr>
        <w:t>лучше</w:t>
      </w:r>
      <w:r>
        <w:rPr>
          <w:rFonts w:ascii="Times New Roman" w:hAnsi="Times New Roman" w:cs="Times New Roman"/>
          <w:color w:val="212121"/>
          <w:sz w:val="24"/>
          <w:szCs w:val="24"/>
        </w:rPr>
        <w:t>ние системы управления</w:t>
      </w:r>
      <w:r w:rsidRPr="007228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приведет </w:t>
      </w:r>
      <w:r w:rsidRPr="007228EC">
        <w:rPr>
          <w:rFonts w:ascii="Times New Roman" w:hAnsi="Times New Roman" w:cs="Times New Roman"/>
          <w:color w:val="212121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к увеличению уровня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оплодотворяемости</w:t>
      </w:r>
      <w:proofErr w:type="spellEnd"/>
      <w:r w:rsidRPr="007228EC">
        <w:rPr>
          <w:rFonts w:ascii="Times New Roman" w:hAnsi="Times New Roman" w:cs="Times New Roman"/>
          <w:color w:val="212121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также к возрастанию количества </w:t>
      </w:r>
      <w:r w:rsidRPr="007228EC">
        <w:rPr>
          <w:rFonts w:ascii="Times New Roman" w:hAnsi="Times New Roman" w:cs="Times New Roman"/>
          <w:color w:val="212121"/>
          <w:sz w:val="24"/>
          <w:szCs w:val="24"/>
        </w:rPr>
        <w:t>коров</w:t>
      </w:r>
      <w:r>
        <w:rPr>
          <w:rFonts w:ascii="Times New Roman" w:hAnsi="Times New Roman" w:cs="Times New Roman"/>
          <w:color w:val="212121"/>
          <w:sz w:val="24"/>
          <w:szCs w:val="24"/>
        </w:rPr>
        <w:t>, находящихся в половой охоте</w:t>
      </w:r>
      <w:r w:rsidRPr="007228EC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12121"/>
          <w:sz w:val="24"/>
          <w:szCs w:val="24"/>
        </w:rPr>
        <w:t>к большему количеству стельностей, и увеличению прибыли. Поэтому, очень важно, чтобы сперма, предоставляемая компаниями по И.О.,</w:t>
      </w:r>
      <w:r w:rsidRPr="007228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была </w:t>
      </w:r>
      <w:r w:rsidRPr="007228EC">
        <w:rPr>
          <w:rFonts w:ascii="Times New Roman" w:hAnsi="Times New Roman" w:cs="Times New Roman"/>
          <w:color w:val="212121"/>
          <w:sz w:val="24"/>
          <w:szCs w:val="24"/>
        </w:rPr>
        <w:t>высокого ка</w:t>
      </w:r>
      <w:r>
        <w:rPr>
          <w:rFonts w:ascii="Times New Roman" w:hAnsi="Times New Roman" w:cs="Times New Roman"/>
          <w:color w:val="212121"/>
          <w:sz w:val="24"/>
          <w:szCs w:val="24"/>
        </w:rPr>
        <w:t>чества и исключительной фертильности</w:t>
      </w:r>
      <w:r w:rsidRPr="007228EC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E877EE">
        <w:rPr>
          <w:rFonts w:ascii="Times New Roman" w:hAnsi="Times New Roman" w:cs="Times New Roman"/>
          <w:color w:val="212121"/>
          <w:sz w:val="24"/>
          <w:szCs w:val="24"/>
        </w:rPr>
        <w:t>но несомненно, воспроизводство</w:t>
      </w:r>
      <w:r w:rsidRPr="007228EC">
        <w:rPr>
          <w:rFonts w:ascii="Times New Roman" w:hAnsi="Times New Roman" w:cs="Times New Roman"/>
          <w:color w:val="212121"/>
          <w:sz w:val="24"/>
          <w:szCs w:val="24"/>
        </w:rPr>
        <w:t xml:space="preserve"> и </w:t>
      </w:r>
      <w:r w:rsidR="00E877EE">
        <w:rPr>
          <w:rFonts w:ascii="Times New Roman" w:hAnsi="Times New Roman" w:cs="Times New Roman"/>
          <w:color w:val="212121"/>
          <w:sz w:val="24"/>
          <w:szCs w:val="24"/>
        </w:rPr>
        <w:t xml:space="preserve">уровень </w:t>
      </w:r>
      <w:proofErr w:type="spellStart"/>
      <w:r w:rsidR="00E877EE">
        <w:rPr>
          <w:rFonts w:ascii="Times New Roman" w:hAnsi="Times New Roman" w:cs="Times New Roman"/>
          <w:color w:val="212121"/>
          <w:sz w:val="24"/>
          <w:szCs w:val="24"/>
        </w:rPr>
        <w:t>оплодотворяемости</w:t>
      </w:r>
      <w:proofErr w:type="spellEnd"/>
      <w:r w:rsidRPr="007228E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877EE">
        <w:rPr>
          <w:rFonts w:ascii="Times New Roman" w:hAnsi="Times New Roman" w:cs="Times New Roman"/>
          <w:color w:val="212121"/>
          <w:sz w:val="24"/>
          <w:szCs w:val="24"/>
        </w:rPr>
        <w:t>находятся под влиянием</w:t>
      </w:r>
      <w:r w:rsidRPr="007228EC">
        <w:rPr>
          <w:rFonts w:ascii="Times New Roman" w:hAnsi="Times New Roman" w:cs="Times New Roman"/>
          <w:color w:val="212121"/>
          <w:sz w:val="24"/>
          <w:szCs w:val="24"/>
        </w:rPr>
        <w:t xml:space="preserve"> гораздо больше</w:t>
      </w:r>
      <w:r w:rsidR="00E877EE">
        <w:rPr>
          <w:rFonts w:ascii="Times New Roman" w:hAnsi="Times New Roman" w:cs="Times New Roman"/>
          <w:color w:val="212121"/>
          <w:sz w:val="24"/>
          <w:szCs w:val="24"/>
        </w:rPr>
        <w:t>го</w:t>
      </w:r>
      <w:r w:rsidRPr="007228EC">
        <w:rPr>
          <w:rFonts w:ascii="Times New Roman" w:hAnsi="Times New Roman" w:cs="Times New Roman"/>
          <w:color w:val="212121"/>
          <w:sz w:val="24"/>
          <w:szCs w:val="24"/>
        </w:rPr>
        <w:t>, чем одной дозы спермы.</w:t>
      </w:r>
    </w:p>
    <w:p w14:paraId="4002202D" w14:textId="77777777" w:rsidR="008114F0" w:rsidRPr="007228EC" w:rsidRDefault="008114F0" w:rsidP="007228EC">
      <w:pPr>
        <w:pStyle w:val="HTMLPreformatted"/>
        <w:shd w:val="clear" w:color="auto" w:fill="FFFFFF"/>
        <w:ind w:firstLine="142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3805E014" w14:textId="1D3268CC" w:rsidR="0055179B" w:rsidRDefault="008114F0" w:rsidP="00F77D9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711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C230305" wp14:editId="7B9C8E0A">
            <wp:extent cx="4709795" cy="2707949"/>
            <wp:effectExtent l="0" t="0" r="14605" b="355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9932A5" w14:textId="77777777" w:rsidR="008114F0" w:rsidRDefault="008114F0" w:rsidP="00F77D9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C38A4AF" w14:textId="77777777" w:rsidR="008114F0" w:rsidRDefault="008114F0" w:rsidP="00F77D9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4722ACB" w14:textId="5611536F" w:rsidR="000513FF" w:rsidRDefault="003F21E0" w:rsidP="00F77D9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представлен график, демонстрирующий</w:t>
      </w:r>
      <w:r w:rsidR="000513FF">
        <w:rPr>
          <w:rFonts w:ascii="Times New Roman" w:hAnsi="Times New Roman" w:cs="Times New Roman"/>
          <w:sz w:val="24"/>
          <w:szCs w:val="24"/>
        </w:rPr>
        <w:t xml:space="preserve"> средний уровень </w:t>
      </w:r>
      <w:proofErr w:type="spellStart"/>
      <w:r w:rsidR="000513FF"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 w:rsidR="000513FF">
        <w:rPr>
          <w:rFonts w:ascii="Times New Roman" w:hAnsi="Times New Roman" w:cs="Times New Roman"/>
          <w:sz w:val="24"/>
          <w:szCs w:val="24"/>
        </w:rPr>
        <w:t xml:space="preserve">. Средний показатель в </w:t>
      </w:r>
      <w:r w:rsidR="00D51C47">
        <w:rPr>
          <w:rFonts w:ascii="Times New Roman" w:hAnsi="Times New Roman" w:cs="Times New Roman"/>
          <w:sz w:val="24"/>
          <w:szCs w:val="24"/>
        </w:rPr>
        <w:t>отрасл</w:t>
      </w:r>
      <w:r w:rsidR="00DD31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уровне +0,42</w:t>
      </w:r>
      <w:r w:rsidR="000513FF">
        <w:rPr>
          <w:rFonts w:ascii="Times New Roman" w:hAnsi="Times New Roman" w:cs="Times New Roman"/>
          <w:sz w:val="24"/>
          <w:szCs w:val="24"/>
        </w:rPr>
        <w:t xml:space="preserve">. Источник: </w:t>
      </w:r>
      <w:r w:rsidR="000513FF">
        <w:rPr>
          <w:rFonts w:ascii="Times New Roman" w:hAnsi="Times New Roman" w:cs="Times New Roman"/>
          <w:sz w:val="24"/>
          <w:szCs w:val="24"/>
          <w:lang w:val="en-US"/>
        </w:rPr>
        <w:t>CDCB</w:t>
      </w:r>
      <w:r>
        <w:rPr>
          <w:rFonts w:ascii="Times New Roman" w:hAnsi="Times New Roman" w:cs="Times New Roman"/>
          <w:sz w:val="24"/>
          <w:szCs w:val="24"/>
        </w:rPr>
        <w:t>, США, Август 2017.</w:t>
      </w:r>
      <w:r w:rsidR="000513FF">
        <w:rPr>
          <w:rFonts w:ascii="Times New Roman" w:hAnsi="Times New Roman" w:cs="Times New Roman"/>
          <w:sz w:val="24"/>
          <w:szCs w:val="24"/>
        </w:rPr>
        <w:t xml:space="preserve"> </w:t>
      </w:r>
      <w:r w:rsidR="000513FF" w:rsidRPr="00B852E0">
        <w:rPr>
          <w:rFonts w:ascii="Times New Roman" w:hAnsi="Times New Roman" w:cs="Times New Roman"/>
          <w:sz w:val="24"/>
          <w:szCs w:val="24"/>
        </w:rPr>
        <w:t xml:space="preserve">Сводные данные по производителям Ассоциации </w:t>
      </w:r>
      <w:proofErr w:type="spellStart"/>
      <w:r w:rsidR="000513FF" w:rsidRPr="00B852E0">
        <w:rPr>
          <w:rFonts w:ascii="Times New Roman" w:hAnsi="Times New Roman" w:cs="Times New Roman"/>
          <w:sz w:val="24"/>
          <w:szCs w:val="24"/>
        </w:rPr>
        <w:t>Голштинского</w:t>
      </w:r>
      <w:proofErr w:type="spellEnd"/>
      <w:r w:rsidR="000513FF" w:rsidRPr="00B852E0">
        <w:rPr>
          <w:rFonts w:ascii="Times New Roman" w:hAnsi="Times New Roman" w:cs="Times New Roman"/>
          <w:sz w:val="24"/>
          <w:szCs w:val="24"/>
        </w:rPr>
        <w:t xml:space="preserve"> скота США</w:t>
      </w:r>
      <w:r w:rsidR="000513FF">
        <w:rPr>
          <w:rFonts w:ascii="Times New Roman" w:hAnsi="Times New Roman" w:cs="Times New Roman"/>
          <w:sz w:val="24"/>
          <w:szCs w:val="24"/>
        </w:rPr>
        <w:t xml:space="preserve">, </w:t>
      </w:r>
      <w:r w:rsidR="00DD3157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DD3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157">
        <w:rPr>
          <w:rFonts w:ascii="Times New Roman" w:hAnsi="Times New Roman" w:cs="Times New Roman"/>
          <w:sz w:val="24"/>
          <w:szCs w:val="24"/>
        </w:rPr>
        <w:t>Дженервейшенс</w:t>
      </w:r>
      <w:proofErr w:type="spellEnd"/>
      <w:r w:rsidR="00DD3157">
        <w:rPr>
          <w:rFonts w:ascii="Times New Roman" w:hAnsi="Times New Roman" w:cs="Times New Roman"/>
          <w:sz w:val="24"/>
          <w:szCs w:val="24"/>
        </w:rPr>
        <w:t>.</w:t>
      </w:r>
    </w:p>
    <w:p w14:paraId="56C91F20" w14:textId="02A1D16F" w:rsidR="006312BE" w:rsidRDefault="00A178B1" w:rsidP="00F77D9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65A9298" wp14:editId="2425731B">
            <wp:extent cx="4367061" cy="3273476"/>
            <wp:effectExtent l="0" t="0" r="1905" b="3175"/>
            <wp:docPr id="9" name="Picture 1" descr="Macintosh HD:Users:СВЕТА:ДАНЯ:СМИ:НАШ САЙТ:СТАТЬИ:графики_вгуст: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СВЕТА:ДАНЯ:СМИ:НАШ САЙТ:СТАТЬИ:графики_вгуст: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061" cy="327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04D2" w14:textId="31D0D59A" w:rsidR="008114F0" w:rsidRDefault="0006076D" w:rsidP="00F552C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>
        <w:rPr>
          <w:rFonts w:ascii="Times New Roman" w:hAnsi="Times New Roman" w:cs="Times New Roman"/>
          <w:sz w:val="24"/>
          <w:szCs w:val="24"/>
          <w:lang w:val="en-US"/>
        </w:rPr>
        <w:t>WWS</w:t>
      </w:r>
      <w:r w:rsidR="00D51C47">
        <w:rPr>
          <w:rFonts w:ascii="Times New Roman" w:hAnsi="Times New Roman" w:cs="Times New Roman"/>
          <w:sz w:val="24"/>
          <w:szCs w:val="24"/>
        </w:rPr>
        <w:t xml:space="preserve"> является не только лидером в отрасли</w:t>
      </w:r>
      <w:r w:rsidR="009B083B">
        <w:rPr>
          <w:rFonts w:ascii="Times New Roman" w:hAnsi="Times New Roman" w:cs="Times New Roman"/>
          <w:sz w:val="24"/>
          <w:szCs w:val="24"/>
        </w:rPr>
        <w:t xml:space="preserve"> с самым высоким уров</w:t>
      </w:r>
      <w:r w:rsidR="00F552C6">
        <w:rPr>
          <w:rFonts w:ascii="Times New Roman" w:hAnsi="Times New Roman" w:cs="Times New Roman"/>
          <w:sz w:val="24"/>
          <w:szCs w:val="24"/>
        </w:rPr>
        <w:t xml:space="preserve">нем </w:t>
      </w:r>
      <w:proofErr w:type="spellStart"/>
      <w:r w:rsidR="00F552C6"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 w:rsidR="00F552C6">
        <w:rPr>
          <w:rFonts w:ascii="Times New Roman" w:hAnsi="Times New Roman" w:cs="Times New Roman"/>
          <w:sz w:val="24"/>
          <w:szCs w:val="24"/>
        </w:rPr>
        <w:t xml:space="preserve">, но также </w:t>
      </w:r>
      <w:proofErr w:type="spellStart"/>
      <w:r w:rsidR="009B083B">
        <w:rPr>
          <w:rFonts w:ascii="Times New Roman" w:hAnsi="Times New Roman" w:cs="Times New Roman"/>
          <w:sz w:val="24"/>
          <w:szCs w:val="24"/>
        </w:rPr>
        <w:t>спермопродукция</w:t>
      </w:r>
      <w:proofErr w:type="spellEnd"/>
      <w:r w:rsidR="009B0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="00F552C6">
        <w:rPr>
          <w:rFonts w:ascii="Times New Roman" w:hAnsi="Times New Roman" w:cs="Times New Roman"/>
          <w:sz w:val="24"/>
          <w:szCs w:val="24"/>
        </w:rPr>
        <w:t xml:space="preserve"> способна обеспечить наибольшее количество стельностей, по сравнению с другими компаниями. График, представленный ниже, демонстрирует активных </w:t>
      </w:r>
      <w:proofErr w:type="spellStart"/>
      <w:r w:rsidR="00F552C6">
        <w:rPr>
          <w:rFonts w:ascii="Times New Roman" w:hAnsi="Times New Roman" w:cs="Times New Roman"/>
          <w:sz w:val="24"/>
          <w:szCs w:val="24"/>
        </w:rPr>
        <w:t>Голштинских</w:t>
      </w:r>
      <w:proofErr w:type="spellEnd"/>
      <w:r w:rsidR="00F552C6">
        <w:rPr>
          <w:rFonts w:ascii="Times New Roman" w:hAnsi="Times New Roman" w:cs="Times New Roman"/>
          <w:sz w:val="24"/>
          <w:szCs w:val="24"/>
        </w:rPr>
        <w:t xml:space="preserve"> И.О. быков, имеющих уровень </w:t>
      </w:r>
      <w:proofErr w:type="spellStart"/>
      <w:r w:rsidR="00F552C6">
        <w:rPr>
          <w:rFonts w:ascii="Times New Roman" w:hAnsi="Times New Roman" w:cs="Times New Roman"/>
          <w:sz w:val="24"/>
          <w:szCs w:val="24"/>
        </w:rPr>
        <w:t>оплодотворя</w:t>
      </w:r>
      <w:r w:rsidR="003F21E0">
        <w:rPr>
          <w:rFonts w:ascii="Times New Roman" w:hAnsi="Times New Roman" w:cs="Times New Roman"/>
          <w:sz w:val="24"/>
          <w:szCs w:val="24"/>
        </w:rPr>
        <w:t>емости</w:t>
      </w:r>
      <w:proofErr w:type="spellEnd"/>
      <w:r w:rsidR="003F21E0">
        <w:rPr>
          <w:rFonts w:ascii="Times New Roman" w:hAnsi="Times New Roman" w:cs="Times New Roman"/>
          <w:sz w:val="24"/>
          <w:szCs w:val="24"/>
        </w:rPr>
        <w:t xml:space="preserve"> выше +2</w:t>
      </w:r>
      <w:r w:rsidR="00F552C6">
        <w:rPr>
          <w:rFonts w:ascii="Times New Roman" w:hAnsi="Times New Roman" w:cs="Times New Roman"/>
          <w:sz w:val="24"/>
          <w:szCs w:val="24"/>
        </w:rPr>
        <w:t xml:space="preserve">,5. Источник: </w:t>
      </w:r>
      <w:r w:rsidR="00F552C6">
        <w:rPr>
          <w:rFonts w:ascii="Times New Roman" w:hAnsi="Times New Roman" w:cs="Times New Roman"/>
          <w:sz w:val="24"/>
          <w:szCs w:val="24"/>
          <w:lang w:val="en-US"/>
        </w:rPr>
        <w:t>CDCB</w:t>
      </w:r>
      <w:r w:rsidR="003F21E0">
        <w:rPr>
          <w:rFonts w:ascii="Times New Roman" w:hAnsi="Times New Roman" w:cs="Times New Roman"/>
          <w:sz w:val="24"/>
          <w:szCs w:val="24"/>
        </w:rPr>
        <w:t>, США, Август 2017</w:t>
      </w:r>
      <w:r w:rsidR="00F552C6">
        <w:rPr>
          <w:rFonts w:ascii="Times New Roman" w:hAnsi="Times New Roman" w:cs="Times New Roman"/>
          <w:sz w:val="24"/>
          <w:szCs w:val="24"/>
        </w:rPr>
        <w:t xml:space="preserve"> </w:t>
      </w:r>
      <w:r w:rsidR="00F552C6" w:rsidRPr="00B852E0">
        <w:rPr>
          <w:rFonts w:ascii="Times New Roman" w:hAnsi="Times New Roman" w:cs="Times New Roman"/>
          <w:sz w:val="24"/>
          <w:szCs w:val="24"/>
        </w:rPr>
        <w:t xml:space="preserve">Сводные данные по производителям Ассоциации </w:t>
      </w:r>
      <w:proofErr w:type="spellStart"/>
      <w:r w:rsidR="00F552C6" w:rsidRPr="00B852E0">
        <w:rPr>
          <w:rFonts w:ascii="Times New Roman" w:hAnsi="Times New Roman" w:cs="Times New Roman"/>
          <w:sz w:val="24"/>
          <w:szCs w:val="24"/>
        </w:rPr>
        <w:t>Голштинского</w:t>
      </w:r>
      <w:proofErr w:type="spellEnd"/>
      <w:r w:rsidR="00F552C6" w:rsidRPr="00B852E0">
        <w:rPr>
          <w:rFonts w:ascii="Times New Roman" w:hAnsi="Times New Roman" w:cs="Times New Roman"/>
          <w:sz w:val="24"/>
          <w:szCs w:val="24"/>
        </w:rPr>
        <w:t xml:space="preserve"> скота США</w:t>
      </w:r>
      <w:r w:rsidR="00F552C6">
        <w:rPr>
          <w:rFonts w:ascii="Times New Roman" w:hAnsi="Times New Roman" w:cs="Times New Roman"/>
          <w:sz w:val="24"/>
          <w:szCs w:val="24"/>
        </w:rPr>
        <w:t xml:space="preserve">, </w:t>
      </w:r>
      <w:r w:rsidR="00F552C6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3F2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1E0">
        <w:rPr>
          <w:rFonts w:ascii="Times New Roman" w:hAnsi="Times New Roman" w:cs="Times New Roman"/>
          <w:sz w:val="24"/>
          <w:szCs w:val="24"/>
        </w:rPr>
        <w:t>Дженервейшенс</w:t>
      </w:r>
      <w:proofErr w:type="spellEnd"/>
    </w:p>
    <w:p w14:paraId="14EC2ECC" w14:textId="77777777" w:rsidR="003F21E0" w:rsidRDefault="003F21E0" w:rsidP="00F552C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18BBE0" w14:textId="18229B05" w:rsidR="00231877" w:rsidRPr="00F552C6" w:rsidRDefault="003F21E0" w:rsidP="00F552C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D7BFEB2" wp14:editId="7CC1FDDD">
            <wp:extent cx="4709961" cy="3530508"/>
            <wp:effectExtent l="0" t="0" r="0" b="635"/>
            <wp:docPr id="10" name="Picture 2" descr="Macintosh HD:Users:СВЕТА:ДАНЯ:СМИ:НАШ САЙТ:СТАТЬИ:графики_вгуст: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СВЕТА:ДАНЯ:СМИ:НАШ САЙТ:СТАТЬИ:графики_вгуст: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168" cy="353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4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1877" w:rsidRPr="00F552C6" w:rsidSect="008114F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D3"/>
    <w:rsid w:val="0004258C"/>
    <w:rsid w:val="000513FF"/>
    <w:rsid w:val="0006076D"/>
    <w:rsid w:val="00163A7E"/>
    <w:rsid w:val="00192C52"/>
    <w:rsid w:val="001F35AE"/>
    <w:rsid w:val="00231877"/>
    <w:rsid w:val="0028482B"/>
    <w:rsid w:val="00341EE6"/>
    <w:rsid w:val="00355573"/>
    <w:rsid w:val="00367117"/>
    <w:rsid w:val="00390B3D"/>
    <w:rsid w:val="003F1C0C"/>
    <w:rsid w:val="003F21E0"/>
    <w:rsid w:val="00401302"/>
    <w:rsid w:val="0042385D"/>
    <w:rsid w:val="00424A13"/>
    <w:rsid w:val="004C0B34"/>
    <w:rsid w:val="004E1301"/>
    <w:rsid w:val="0055179B"/>
    <w:rsid w:val="005B7660"/>
    <w:rsid w:val="006312BE"/>
    <w:rsid w:val="00670C71"/>
    <w:rsid w:val="00674185"/>
    <w:rsid w:val="00680031"/>
    <w:rsid w:val="006F526D"/>
    <w:rsid w:val="007228EC"/>
    <w:rsid w:val="00790D47"/>
    <w:rsid w:val="008114F0"/>
    <w:rsid w:val="008B1EEA"/>
    <w:rsid w:val="009128F8"/>
    <w:rsid w:val="00987A0C"/>
    <w:rsid w:val="009B083B"/>
    <w:rsid w:val="00A1698F"/>
    <w:rsid w:val="00A178B1"/>
    <w:rsid w:val="00A37B06"/>
    <w:rsid w:val="00A4551E"/>
    <w:rsid w:val="00AB37E1"/>
    <w:rsid w:val="00AC012D"/>
    <w:rsid w:val="00B80AE8"/>
    <w:rsid w:val="00B8748F"/>
    <w:rsid w:val="00C559FC"/>
    <w:rsid w:val="00CD45D9"/>
    <w:rsid w:val="00CE170F"/>
    <w:rsid w:val="00D51C47"/>
    <w:rsid w:val="00DD3157"/>
    <w:rsid w:val="00DE034B"/>
    <w:rsid w:val="00E877EE"/>
    <w:rsid w:val="00EB65D3"/>
    <w:rsid w:val="00F37D7D"/>
    <w:rsid w:val="00F552C6"/>
    <w:rsid w:val="00F661C0"/>
    <w:rsid w:val="00F7293F"/>
    <w:rsid w:val="00F77D91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84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1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17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D3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1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17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D3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chart" Target="charts/chart1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Факторы, влияющие на уровень оплодотворяемости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7B-42D9-BB92-EA056419C7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7B-42D9-BB92-EA056419C7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87B-42D9-BB92-EA056419C7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87B-42D9-BB92-EA056419C783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7B-42D9-BB92-EA056419C7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Управление/окружающая среда</c:v>
                </c:pt>
                <c:pt idx="1">
                  <c:v>Генетика коровы</c:v>
                </c:pt>
                <c:pt idx="2">
                  <c:v>Генетика быка производителя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0.96</c:v>
                </c:pt>
                <c:pt idx="1">
                  <c:v>0.03</c:v>
                </c:pt>
                <c:pt idx="2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87B-42D9-BB92-EA056419C7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r"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1040</Words>
  <Characters>5931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Холев</dc:creator>
  <cp:keywords/>
  <dc:description/>
  <cp:lastModifiedBy>xxx</cp:lastModifiedBy>
  <cp:revision>3</cp:revision>
  <cp:lastPrinted>2017-10-20T10:16:00Z</cp:lastPrinted>
  <dcterms:created xsi:type="dcterms:W3CDTF">2017-10-20T10:16:00Z</dcterms:created>
  <dcterms:modified xsi:type="dcterms:W3CDTF">2017-10-20T12:20:00Z</dcterms:modified>
</cp:coreProperties>
</file>